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8F6" w:rsidRDefault="003608F6" w:rsidP="001C40E9">
      <w:pPr>
        <w:pStyle w:val="4"/>
        <w:spacing w:before="0" w:beforeAutospacing="0" w:after="0" w:afterAutospacing="0"/>
        <w:jc w:val="center"/>
        <w:rPr>
          <w:b w:val="0"/>
          <w:color w:val="4F81BD"/>
          <w:sz w:val="20"/>
          <w:szCs w:val="20"/>
        </w:rPr>
      </w:pPr>
    </w:p>
    <w:p w:rsidR="001C40E9" w:rsidRPr="001C40E9" w:rsidRDefault="001C40E9" w:rsidP="001C40E9">
      <w:pPr>
        <w:pStyle w:val="4"/>
        <w:spacing w:before="0" w:beforeAutospacing="0" w:after="0" w:afterAutospacing="0"/>
        <w:jc w:val="center"/>
        <w:rPr>
          <w:b w:val="0"/>
          <w:color w:val="4F81BD"/>
          <w:sz w:val="20"/>
          <w:szCs w:val="20"/>
        </w:rPr>
      </w:pPr>
      <w:proofErr w:type="spellStart"/>
      <w:r w:rsidRPr="001C40E9">
        <w:rPr>
          <w:b w:val="0"/>
          <w:color w:val="4F81BD"/>
          <w:sz w:val="20"/>
          <w:szCs w:val="20"/>
        </w:rPr>
        <w:t>Мценский</w:t>
      </w:r>
      <w:proofErr w:type="spellEnd"/>
      <w:r w:rsidRPr="001C40E9">
        <w:rPr>
          <w:b w:val="0"/>
          <w:color w:val="4F81BD"/>
          <w:sz w:val="20"/>
          <w:szCs w:val="20"/>
        </w:rPr>
        <w:t xml:space="preserve"> филиал</w:t>
      </w:r>
    </w:p>
    <w:p w:rsidR="00D7221C" w:rsidRPr="001C40E9" w:rsidRDefault="00D7221C" w:rsidP="001C40E9">
      <w:pPr>
        <w:pStyle w:val="4"/>
        <w:spacing w:before="0" w:beforeAutospacing="0" w:after="0" w:afterAutospacing="0"/>
        <w:jc w:val="center"/>
        <w:rPr>
          <w:b w:val="0"/>
          <w:color w:val="4F81BD"/>
          <w:sz w:val="20"/>
          <w:szCs w:val="20"/>
        </w:rPr>
      </w:pPr>
      <w:r w:rsidRPr="001C40E9">
        <w:rPr>
          <w:b w:val="0"/>
          <w:color w:val="4F81BD"/>
          <w:sz w:val="20"/>
          <w:szCs w:val="20"/>
        </w:rPr>
        <w:t>Ф</w:t>
      </w:r>
      <w:r w:rsidR="002E3D0F" w:rsidRPr="001C40E9">
        <w:rPr>
          <w:b w:val="0"/>
          <w:color w:val="4F81BD"/>
          <w:sz w:val="20"/>
          <w:szCs w:val="20"/>
        </w:rPr>
        <w:t>едерально</w:t>
      </w:r>
      <w:r w:rsidR="001C40E9" w:rsidRPr="001C40E9">
        <w:rPr>
          <w:b w:val="0"/>
          <w:color w:val="4F81BD"/>
          <w:sz w:val="20"/>
          <w:szCs w:val="20"/>
        </w:rPr>
        <w:t>го</w:t>
      </w:r>
      <w:r w:rsidR="002E3D0F" w:rsidRPr="001C40E9">
        <w:rPr>
          <w:b w:val="0"/>
          <w:color w:val="4F81BD"/>
          <w:sz w:val="20"/>
          <w:szCs w:val="20"/>
        </w:rPr>
        <w:t xml:space="preserve"> государственно</w:t>
      </w:r>
      <w:r w:rsidR="001C40E9" w:rsidRPr="001C40E9">
        <w:rPr>
          <w:b w:val="0"/>
          <w:color w:val="4F81BD"/>
          <w:sz w:val="20"/>
          <w:szCs w:val="20"/>
        </w:rPr>
        <w:t>го</w:t>
      </w:r>
      <w:r w:rsidR="002E3D0F" w:rsidRPr="001C40E9">
        <w:rPr>
          <w:b w:val="0"/>
          <w:color w:val="4F81BD"/>
          <w:sz w:val="20"/>
          <w:szCs w:val="20"/>
        </w:rPr>
        <w:t xml:space="preserve">  бюджетно</w:t>
      </w:r>
      <w:r w:rsidR="001C40E9" w:rsidRPr="001C40E9">
        <w:rPr>
          <w:b w:val="0"/>
          <w:color w:val="4F81BD"/>
          <w:sz w:val="20"/>
          <w:szCs w:val="20"/>
        </w:rPr>
        <w:t>го</w:t>
      </w:r>
      <w:r w:rsidR="002E3D0F" w:rsidRPr="001C40E9">
        <w:rPr>
          <w:b w:val="0"/>
          <w:color w:val="4F81BD"/>
          <w:sz w:val="20"/>
          <w:szCs w:val="20"/>
        </w:rPr>
        <w:t xml:space="preserve">  </w:t>
      </w:r>
      <w:r w:rsidRPr="001C40E9">
        <w:rPr>
          <w:b w:val="0"/>
          <w:color w:val="4F81BD"/>
          <w:sz w:val="20"/>
          <w:szCs w:val="20"/>
        </w:rPr>
        <w:t xml:space="preserve"> </w:t>
      </w:r>
      <w:r w:rsidR="002E3D0F" w:rsidRPr="001C40E9">
        <w:rPr>
          <w:b w:val="0"/>
          <w:color w:val="4F81BD"/>
          <w:sz w:val="20"/>
          <w:szCs w:val="20"/>
        </w:rPr>
        <w:t>образовательно</w:t>
      </w:r>
      <w:r w:rsidR="001C40E9" w:rsidRPr="001C40E9">
        <w:rPr>
          <w:b w:val="0"/>
          <w:color w:val="4F81BD"/>
          <w:sz w:val="20"/>
          <w:szCs w:val="20"/>
        </w:rPr>
        <w:t>го</w:t>
      </w:r>
      <w:r w:rsidR="002E3D0F" w:rsidRPr="001C40E9">
        <w:rPr>
          <w:b w:val="0"/>
          <w:color w:val="4F81BD"/>
          <w:sz w:val="20"/>
          <w:szCs w:val="20"/>
        </w:rPr>
        <w:t xml:space="preserve"> учреждения высшего образования </w:t>
      </w:r>
    </w:p>
    <w:p w:rsidR="002E3D0F" w:rsidRPr="001C40E9" w:rsidRDefault="002E3D0F" w:rsidP="001C40E9">
      <w:pPr>
        <w:pStyle w:val="4"/>
        <w:spacing w:before="0" w:beforeAutospacing="0" w:after="0" w:afterAutospacing="0"/>
        <w:jc w:val="center"/>
        <w:rPr>
          <w:b w:val="0"/>
          <w:color w:val="4F81BD"/>
          <w:sz w:val="20"/>
          <w:szCs w:val="20"/>
        </w:rPr>
      </w:pPr>
      <w:r w:rsidRPr="001C40E9">
        <w:rPr>
          <w:b w:val="0"/>
          <w:color w:val="4F81BD"/>
          <w:sz w:val="20"/>
          <w:szCs w:val="20"/>
        </w:rPr>
        <w:t>«Орловский государственный университет</w:t>
      </w:r>
    </w:p>
    <w:p w:rsidR="002E3D0F" w:rsidRPr="001C40E9" w:rsidRDefault="002E3D0F" w:rsidP="001C40E9">
      <w:pPr>
        <w:pStyle w:val="4"/>
        <w:spacing w:before="0" w:beforeAutospacing="0" w:after="0" w:afterAutospacing="0"/>
        <w:jc w:val="center"/>
        <w:rPr>
          <w:b w:val="0"/>
          <w:color w:val="4F81BD"/>
          <w:sz w:val="20"/>
          <w:szCs w:val="20"/>
        </w:rPr>
      </w:pPr>
      <w:r w:rsidRPr="001C40E9">
        <w:rPr>
          <w:b w:val="0"/>
          <w:color w:val="4F81BD"/>
          <w:sz w:val="20"/>
          <w:szCs w:val="20"/>
        </w:rPr>
        <w:t xml:space="preserve"> имени И.С. Тургенева»</w:t>
      </w:r>
    </w:p>
    <w:p w:rsidR="00D7221C" w:rsidRPr="001C40E9" w:rsidRDefault="00D7221C" w:rsidP="001C40E9">
      <w:pPr>
        <w:tabs>
          <w:tab w:val="left" w:pos="3765"/>
        </w:tabs>
        <w:rPr>
          <w:sz w:val="20"/>
          <w:szCs w:val="20"/>
          <w:shd w:val="clear" w:color="auto" w:fill="FFFFFF"/>
        </w:rPr>
      </w:pPr>
    </w:p>
    <w:p w:rsidR="00D7221C" w:rsidRDefault="004A288E" w:rsidP="00AA635A">
      <w:pPr>
        <w:pStyle w:val="4"/>
        <w:spacing w:before="0" w:beforeAutospacing="0" w:after="0" w:afterAutospacing="0"/>
        <w:jc w:val="center"/>
        <w:rPr>
          <w:szCs w:val="28"/>
        </w:rPr>
      </w:pPr>
      <w:r>
        <w:rPr>
          <w:b w:val="0"/>
          <w:i/>
          <w:noProof/>
          <w:sz w:val="16"/>
          <w:szCs w:val="16"/>
        </w:rPr>
        <w:drawing>
          <wp:inline distT="0" distB="0" distL="0" distR="0">
            <wp:extent cx="1695450" cy="1543050"/>
            <wp:effectExtent l="19050" t="0" r="0" b="0"/>
            <wp:docPr id="1" name="Рисунок 1" descr="логотип май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май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C" w:rsidRDefault="00D7221C" w:rsidP="00D7221C">
      <w:pPr>
        <w:pStyle w:val="4"/>
        <w:spacing w:before="0" w:beforeAutospacing="0" w:after="0" w:afterAutospacing="0"/>
        <w:rPr>
          <w:szCs w:val="28"/>
        </w:rPr>
      </w:pPr>
    </w:p>
    <w:p w:rsidR="00D7221C" w:rsidRDefault="00D7221C" w:rsidP="00D7221C">
      <w:pPr>
        <w:pStyle w:val="4"/>
        <w:spacing w:before="0" w:beforeAutospacing="0" w:after="0" w:afterAutospacing="0"/>
        <w:rPr>
          <w:szCs w:val="28"/>
        </w:rPr>
      </w:pPr>
    </w:p>
    <w:p w:rsidR="00AA635A" w:rsidRPr="00DF2F0D" w:rsidRDefault="00AA635A" w:rsidP="00AA635A">
      <w:pPr>
        <w:jc w:val="center"/>
        <w:rPr>
          <w:b/>
        </w:rPr>
      </w:pPr>
      <w:r w:rsidRPr="00DF2F0D">
        <w:rPr>
          <w:b/>
        </w:rPr>
        <w:t>I</w:t>
      </w:r>
      <w:r w:rsidR="00EF7B4E">
        <w:rPr>
          <w:b/>
          <w:lang w:val="en-US"/>
        </w:rPr>
        <w:t>X</w:t>
      </w:r>
      <w:r w:rsidR="00EF7B4E" w:rsidRPr="00F37E3F">
        <w:rPr>
          <w:b/>
        </w:rPr>
        <w:t xml:space="preserve"> </w:t>
      </w:r>
      <w:r w:rsidRPr="00DF2F0D">
        <w:rPr>
          <w:b/>
        </w:rPr>
        <w:t>ВСЕРОССИЙСКАЯ</w:t>
      </w:r>
    </w:p>
    <w:p w:rsidR="00AA635A" w:rsidRPr="00DF2F0D" w:rsidRDefault="00AA635A" w:rsidP="00AA635A">
      <w:pPr>
        <w:jc w:val="center"/>
        <w:rPr>
          <w:b/>
        </w:rPr>
      </w:pPr>
      <w:r w:rsidRPr="00DF2F0D">
        <w:rPr>
          <w:b/>
        </w:rPr>
        <w:t xml:space="preserve">НАУЧНО-ПРАКТИЧЕСКАЯ КОНФЕРЕНЦИЯ </w:t>
      </w:r>
      <w:proofErr w:type="gramStart"/>
      <w:r w:rsidRPr="00DF2F0D">
        <w:rPr>
          <w:b/>
        </w:rPr>
        <w:t>ОБУЧАЮЩИХСЯ</w:t>
      </w:r>
      <w:proofErr w:type="gramEnd"/>
      <w:r w:rsidRPr="00DF2F0D">
        <w:rPr>
          <w:b/>
        </w:rPr>
        <w:t xml:space="preserve"> </w:t>
      </w:r>
    </w:p>
    <w:p w:rsidR="00AA635A" w:rsidRPr="00DF2F0D" w:rsidRDefault="006D4347" w:rsidP="00AA635A">
      <w:pPr>
        <w:jc w:val="center"/>
        <w:rPr>
          <w:b/>
        </w:rPr>
      </w:pPr>
      <w:r>
        <w:rPr>
          <w:b/>
        </w:rPr>
        <w:t>И СТУДЕНТОВ</w:t>
      </w:r>
    </w:p>
    <w:p w:rsidR="00AA635A" w:rsidRPr="00AA635A" w:rsidRDefault="00AA635A" w:rsidP="00AA635A">
      <w:pPr>
        <w:pStyle w:val="1"/>
        <w:ind w:left="360"/>
        <w:jc w:val="center"/>
        <w:rPr>
          <w:rStyle w:val="a4"/>
          <w:i w:val="0"/>
          <w:iCs w:val="0"/>
          <w:color w:val="4F81BD"/>
          <w:sz w:val="24"/>
          <w:szCs w:val="24"/>
        </w:rPr>
      </w:pPr>
      <w:r w:rsidRPr="00AA635A">
        <w:rPr>
          <w:rStyle w:val="a4"/>
          <w:i w:val="0"/>
          <w:iCs w:val="0"/>
          <w:color w:val="4F81BD"/>
          <w:sz w:val="24"/>
          <w:szCs w:val="24"/>
        </w:rPr>
        <w:t>«ИНТЕЛЛЕКТУАЛЬНЫЙ ПОТЕНЦИАЛ XXI ВЕКА ИННОВАЦИОННОЙ РОССИИ»</w:t>
      </w:r>
    </w:p>
    <w:p w:rsidR="00AA635A" w:rsidRDefault="00AA635A" w:rsidP="00783253">
      <w:pPr>
        <w:jc w:val="center"/>
        <w:rPr>
          <w:b/>
          <w:sz w:val="28"/>
          <w:szCs w:val="28"/>
        </w:rPr>
      </w:pPr>
    </w:p>
    <w:p w:rsidR="00AA635A" w:rsidRDefault="00AA635A" w:rsidP="00837E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B15E5">
        <w:rPr>
          <w:b/>
          <w:sz w:val="28"/>
          <w:szCs w:val="28"/>
        </w:rPr>
        <w:t>6</w:t>
      </w:r>
      <w:r w:rsidRPr="00103A85">
        <w:rPr>
          <w:b/>
          <w:sz w:val="28"/>
          <w:szCs w:val="28"/>
        </w:rPr>
        <w:t xml:space="preserve"> </w:t>
      </w:r>
      <w:r w:rsidR="008B15E5">
        <w:rPr>
          <w:b/>
          <w:sz w:val="28"/>
          <w:szCs w:val="28"/>
        </w:rPr>
        <w:t>апреля</w:t>
      </w:r>
      <w:r w:rsidRPr="00103A85">
        <w:rPr>
          <w:b/>
          <w:sz w:val="28"/>
          <w:szCs w:val="28"/>
        </w:rPr>
        <w:t xml:space="preserve"> 20</w:t>
      </w:r>
      <w:r w:rsidR="00EF7B4E">
        <w:rPr>
          <w:b/>
          <w:sz w:val="28"/>
          <w:szCs w:val="28"/>
        </w:rPr>
        <w:t>20</w:t>
      </w:r>
      <w:r w:rsidR="00AC0707">
        <w:rPr>
          <w:b/>
          <w:sz w:val="28"/>
          <w:szCs w:val="28"/>
        </w:rPr>
        <w:t xml:space="preserve"> </w:t>
      </w:r>
      <w:r w:rsidRPr="00103A85">
        <w:rPr>
          <w:b/>
          <w:sz w:val="28"/>
          <w:szCs w:val="28"/>
        </w:rPr>
        <w:t>г</w:t>
      </w:r>
      <w:r w:rsidR="00AC0707">
        <w:rPr>
          <w:b/>
          <w:sz w:val="28"/>
          <w:szCs w:val="28"/>
        </w:rPr>
        <w:t>.</w:t>
      </w:r>
    </w:p>
    <w:p w:rsidR="00837ED2" w:rsidRDefault="00837ED2" w:rsidP="00837ED2">
      <w:pPr>
        <w:jc w:val="center"/>
        <w:rPr>
          <w:b/>
          <w:sz w:val="28"/>
          <w:szCs w:val="28"/>
        </w:rPr>
      </w:pPr>
    </w:p>
    <w:p w:rsidR="001B613D" w:rsidRDefault="001B613D" w:rsidP="00837ED2">
      <w:pPr>
        <w:ind w:firstLine="284"/>
        <w:jc w:val="center"/>
        <w:rPr>
          <w:b/>
          <w:color w:val="548DD4"/>
          <w:sz w:val="20"/>
          <w:szCs w:val="20"/>
        </w:rPr>
      </w:pPr>
    </w:p>
    <w:p w:rsidR="00837ED2" w:rsidRPr="00FF4590" w:rsidRDefault="00837ED2" w:rsidP="00837ED2">
      <w:pPr>
        <w:ind w:firstLine="284"/>
        <w:jc w:val="center"/>
        <w:rPr>
          <w:b/>
          <w:color w:val="548DD4"/>
          <w:sz w:val="20"/>
          <w:szCs w:val="20"/>
        </w:rPr>
      </w:pPr>
      <w:r w:rsidRPr="00FF4590">
        <w:rPr>
          <w:b/>
          <w:color w:val="548DD4"/>
          <w:sz w:val="20"/>
          <w:szCs w:val="20"/>
        </w:rPr>
        <w:t>КОНТАКТНЫЕ ДАННЫЕ ОРГКОМИТЕТА</w:t>
      </w:r>
    </w:p>
    <w:p w:rsidR="00837ED2" w:rsidRDefault="00837ED2" w:rsidP="00837ED2">
      <w:pPr>
        <w:jc w:val="both"/>
        <w:rPr>
          <w:sz w:val="20"/>
          <w:szCs w:val="20"/>
        </w:rPr>
      </w:pPr>
    </w:p>
    <w:p w:rsidR="007A35D2" w:rsidRDefault="007A35D2" w:rsidP="00837ED2">
      <w:pPr>
        <w:jc w:val="both"/>
        <w:rPr>
          <w:sz w:val="20"/>
          <w:szCs w:val="20"/>
        </w:rPr>
      </w:pPr>
    </w:p>
    <w:p w:rsidR="00837ED2" w:rsidRPr="00837ED2" w:rsidRDefault="00837ED2" w:rsidP="00837ED2">
      <w:pPr>
        <w:jc w:val="both"/>
        <w:rPr>
          <w:sz w:val="20"/>
          <w:szCs w:val="20"/>
        </w:rPr>
      </w:pPr>
      <w:proofErr w:type="spellStart"/>
      <w:r w:rsidRPr="00837ED2">
        <w:rPr>
          <w:sz w:val="20"/>
          <w:szCs w:val="20"/>
        </w:rPr>
        <w:t>Распашнова</w:t>
      </w:r>
      <w:proofErr w:type="spellEnd"/>
      <w:r w:rsidRPr="00837ED2">
        <w:rPr>
          <w:sz w:val="20"/>
          <w:szCs w:val="20"/>
        </w:rPr>
        <w:t xml:space="preserve"> Любовь Ивановна, </w:t>
      </w:r>
    </w:p>
    <w:p w:rsidR="00837ED2" w:rsidRPr="00837ED2" w:rsidRDefault="00837ED2" w:rsidP="00837ED2">
      <w:pPr>
        <w:jc w:val="both"/>
        <w:rPr>
          <w:sz w:val="20"/>
          <w:szCs w:val="20"/>
        </w:rPr>
      </w:pPr>
      <w:r w:rsidRPr="00837ED2">
        <w:rPr>
          <w:b/>
          <w:sz w:val="20"/>
          <w:szCs w:val="20"/>
        </w:rPr>
        <w:t xml:space="preserve">тел. </w:t>
      </w:r>
      <w:r w:rsidRPr="00837ED2">
        <w:rPr>
          <w:sz w:val="20"/>
          <w:szCs w:val="20"/>
        </w:rPr>
        <w:t>89102083128</w:t>
      </w:r>
    </w:p>
    <w:p w:rsidR="006B5323" w:rsidRDefault="008B15E5" w:rsidP="00837ED2">
      <w:pPr>
        <w:jc w:val="both"/>
        <w:rPr>
          <w:sz w:val="20"/>
          <w:szCs w:val="20"/>
        </w:rPr>
      </w:pPr>
      <w:r>
        <w:rPr>
          <w:sz w:val="20"/>
          <w:szCs w:val="20"/>
        </w:rPr>
        <w:t>Сахарова Валерия Евгеньевна</w:t>
      </w:r>
      <w:r w:rsidR="00837ED2" w:rsidRPr="00837ED2">
        <w:rPr>
          <w:sz w:val="20"/>
          <w:szCs w:val="20"/>
        </w:rPr>
        <w:t xml:space="preserve">,  </w:t>
      </w:r>
    </w:p>
    <w:p w:rsidR="00837ED2" w:rsidRPr="00837ED2" w:rsidRDefault="00837ED2" w:rsidP="00837ED2">
      <w:pPr>
        <w:jc w:val="both"/>
        <w:rPr>
          <w:sz w:val="20"/>
          <w:szCs w:val="20"/>
        </w:rPr>
      </w:pPr>
      <w:r w:rsidRPr="00837ED2">
        <w:rPr>
          <w:b/>
          <w:sz w:val="20"/>
          <w:szCs w:val="20"/>
        </w:rPr>
        <w:t>тел.</w:t>
      </w:r>
      <w:r w:rsidR="008B15E5">
        <w:rPr>
          <w:sz w:val="20"/>
          <w:szCs w:val="20"/>
        </w:rPr>
        <w:t>89536185175</w:t>
      </w:r>
    </w:p>
    <w:p w:rsidR="00F37E3F" w:rsidRDefault="00837ED2" w:rsidP="00837ED2">
      <w:pPr>
        <w:jc w:val="both"/>
      </w:pPr>
      <w:proofErr w:type="gramStart"/>
      <w:r w:rsidRPr="00837ED2">
        <w:rPr>
          <w:b/>
          <w:sz w:val="20"/>
          <w:szCs w:val="20"/>
        </w:rPr>
        <w:t>Е</w:t>
      </w:r>
      <w:proofErr w:type="gramEnd"/>
      <w:r w:rsidRPr="00837ED2">
        <w:rPr>
          <w:b/>
          <w:sz w:val="20"/>
          <w:szCs w:val="20"/>
          <w:lang w:val="fr-FR"/>
        </w:rPr>
        <w:t>-mail:</w:t>
      </w:r>
      <w:r w:rsidRPr="00837ED2">
        <w:rPr>
          <w:sz w:val="20"/>
          <w:szCs w:val="20"/>
          <w:lang w:val="fr-FR"/>
        </w:rPr>
        <w:t xml:space="preserve"> </w:t>
      </w:r>
      <w:hyperlink r:id="rId6" w:history="1">
        <w:r w:rsidR="00F37E3F" w:rsidRPr="00F37E3F">
          <w:rPr>
            <w:rStyle w:val="aa"/>
            <w:color w:val="auto"/>
            <w:sz w:val="20"/>
            <w:szCs w:val="20"/>
            <w:u w:val="none"/>
            <w:shd w:val="clear" w:color="auto" w:fill="FFFFFF"/>
          </w:rPr>
          <w:t>konfmcensk@mail.ru</w:t>
        </w:r>
      </w:hyperlink>
    </w:p>
    <w:p w:rsidR="00F65F81" w:rsidRPr="00837ED2" w:rsidRDefault="00F65F81" w:rsidP="00F65F81">
      <w:pPr>
        <w:jc w:val="both"/>
        <w:rPr>
          <w:b/>
          <w:sz w:val="20"/>
          <w:szCs w:val="20"/>
        </w:rPr>
      </w:pPr>
      <w:r w:rsidRPr="00837ED2">
        <w:rPr>
          <w:b/>
          <w:sz w:val="20"/>
          <w:szCs w:val="20"/>
        </w:rPr>
        <w:t>Адрес:</w:t>
      </w:r>
      <w:r>
        <w:rPr>
          <w:b/>
          <w:sz w:val="20"/>
          <w:szCs w:val="20"/>
        </w:rPr>
        <w:t xml:space="preserve"> </w:t>
      </w:r>
      <w:r w:rsidRPr="00837ED2">
        <w:rPr>
          <w:sz w:val="20"/>
          <w:szCs w:val="20"/>
        </w:rPr>
        <w:t>303030</w:t>
      </w:r>
      <w:r>
        <w:rPr>
          <w:sz w:val="20"/>
          <w:szCs w:val="20"/>
        </w:rPr>
        <w:t xml:space="preserve">, Орловская обл., г. Мценск, </w:t>
      </w:r>
      <w:r w:rsidRPr="000A2B4B">
        <w:rPr>
          <w:sz w:val="20"/>
          <w:szCs w:val="20"/>
        </w:rPr>
        <w:t xml:space="preserve">ул.   </w:t>
      </w:r>
      <w:r>
        <w:rPr>
          <w:sz w:val="20"/>
          <w:szCs w:val="20"/>
        </w:rPr>
        <w:t>К.Маркса, 45</w:t>
      </w:r>
    </w:p>
    <w:p w:rsidR="00D23622" w:rsidRDefault="00D23622" w:rsidP="00837ED2">
      <w:pPr>
        <w:jc w:val="both"/>
        <w:rPr>
          <w:sz w:val="20"/>
          <w:szCs w:val="20"/>
        </w:rPr>
      </w:pPr>
    </w:p>
    <w:p w:rsidR="00D23622" w:rsidRPr="00F37E3F" w:rsidRDefault="00D23622" w:rsidP="00837ED2">
      <w:pPr>
        <w:jc w:val="both"/>
        <w:rPr>
          <w:sz w:val="20"/>
          <w:szCs w:val="20"/>
        </w:rPr>
      </w:pPr>
    </w:p>
    <w:p w:rsidR="00BD14BF" w:rsidRPr="00FF4590" w:rsidRDefault="00BD14BF" w:rsidP="00D23622">
      <w:pPr>
        <w:keepNext/>
        <w:jc w:val="center"/>
        <w:outlineLvl w:val="2"/>
        <w:rPr>
          <w:b/>
          <w:color w:val="548DD4"/>
          <w:sz w:val="20"/>
          <w:szCs w:val="20"/>
        </w:rPr>
      </w:pPr>
      <w:r w:rsidRPr="00FF4590">
        <w:rPr>
          <w:b/>
          <w:color w:val="548DD4"/>
          <w:sz w:val="20"/>
          <w:szCs w:val="20"/>
        </w:rPr>
        <w:lastRenderedPageBreak/>
        <w:t>ПРОГРАММНЫЙ КОМИТЕТ</w:t>
      </w:r>
    </w:p>
    <w:p w:rsidR="00BD14BF" w:rsidRPr="003608F6" w:rsidRDefault="00BD14BF" w:rsidP="00D23622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t xml:space="preserve">Федотов А.А. –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врио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 ректора Орловского государственного университета имени И.С. Тургенева, </w:t>
      </w:r>
      <w:proofErr w:type="spellStart"/>
      <w:proofErr w:type="gramStart"/>
      <w:r w:rsidRPr="003608F6">
        <w:rPr>
          <w:rFonts w:eastAsia="Calibri"/>
          <w:sz w:val="18"/>
          <w:szCs w:val="18"/>
          <w:lang w:eastAsia="en-US"/>
        </w:rPr>
        <w:t>к</w:t>
      </w:r>
      <w:proofErr w:type="gramEnd"/>
      <w:r w:rsidRPr="003608F6">
        <w:rPr>
          <w:rFonts w:eastAsia="Calibri"/>
          <w:sz w:val="18"/>
          <w:szCs w:val="18"/>
          <w:lang w:eastAsia="en-US"/>
        </w:rPr>
        <w:t>.э.н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., </w:t>
      </w:r>
      <w:proofErr w:type="gramStart"/>
      <w:r w:rsidRPr="003608F6">
        <w:rPr>
          <w:rFonts w:eastAsia="Calibri"/>
          <w:sz w:val="18"/>
          <w:szCs w:val="18"/>
          <w:lang w:eastAsia="en-US"/>
        </w:rPr>
        <w:t>доцент</w:t>
      </w:r>
      <w:proofErr w:type="gramEnd"/>
      <w:r w:rsidRPr="003608F6">
        <w:rPr>
          <w:rFonts w:eastAsia="Calibri"/>
          <w:sz w:val="18"/>
          <w:szCs w:val="18"/>
          <w:lang w:eastAsia="en-US"/>
        </w:rPr>
        <w:t>, почетный работник сферы образования Российской Федерации, председатель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t xml:space="preserve">Пилипенко О.В. </w:t>
      </w:r>
      <w:r w:rsidRPr="003608F6">
        <w:rPr>
          <w:rFonts w:eastAsia="Calibri"/>
          <w:sz w:val="18"/>
          <w:szCs w:val="18"/>
          <w:lang w:eastAsia="en-US"/>
        </w:rPr>
        <w:t>– Депутат Государственной Думы Федерального собрания Российской Федерации VII созыва, член фракции «ЕДИНАЯ РОССИЯ», член Комитета Государственной Думы по образованию и науке, доктор технических наук, профессор, сопредседатель</w:t>
      </w:r>
    </w:p>
    <w:p w:rsidR="00BD14BF" w:rsidRPr="003608F6" w:rsidRDefault="00BD14BF" w:rsidP="00BD14BF">
      <w:pPr>
        <w:jc w:val="both"/>
        <w:rPr>
          <w:rFonts w:eastAsia="Calibri"/>
          <w:b/>
          <w:i/>
          <w:sz w:val="18"/>
          <w:szCs w:val="18"/>
          <w:lang w:eastAsia="en-US"/>
        </w:rPr>
      </w:pPr>
      <w:proofErr w:type="spellStart"/>
      <w:r w:rsidRPr="003608F6">
        <w:rPr>
          <w:rFonts w:eastAsia="Calibri"/>
          <w:b/>
          <w:i/>
          <w:sz w:val="18"/>
          <w:szCs w:val="18"/>
          <w:lang w:eastAsia="en-US"/>
        </w:rPr>
        <w:t>Патронова</w:t>
      </w:r>
      <w:proofErr w:type="spellEnd"/>
      <w:r w:rsidRPr="003608F6">
        <w:rPr>
          <w:rFonts w:eastAsia="Calibri"/>
          <w:b/>
          <w:i/>
          <w:sz w:val="18"/>
          <w:szCs w:val="18"/>
          <w:lang w:eastAsia="en-US"/>
        </w:rPr>
        <w:t xml:space="preserve"> И.А. – </w:t>
      </w:r>
      <w:r w:rsidRPr="003608F6">
        <w:rPr>
          <w:rFonts w:eastAsia="Calibri"/>
          <w:sz w:val="18"/>
          <w:szCs w:val="18"/>
          <w:lang w:eastAsia="en-US"/>
        </w:rPr>
        <w:t>директор БУ ОО ДПО «Институт развития образования», кандидат педагогических наук, сопредседатель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t xml:space="preserve">Радченко С.Ю. – </w:t>
      </w:r>
      <w:r w:rsidRPr="003608F6">
        <w:rPr>
          <w:rFonts w:eastAsia="Calibri"/>
          <w:sz w:val="18"/>
          <w:szCs w:val="18"/>
          <w:lang w:eastAsia="en-US"/>
        </w:rPr>
        <w:t>проректор по научно-технологической деятельности и аттестации научных кадров Орловского государственного университета имени И.С. Тургенева, д.т.н., профессор, заместитель председателя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t xml:space="preserve">Борисоглебская Л.Н. – </w:t>
      </w:r>
      <w:r w:rsidRPr="003608F6">
        <w:rPr>
          <w:rFonts w:eastAsia="Calibri"/>
          <w:sz w:val="18"/>
          <w:szCs w:val="18"/>
          <w:lang w:eastAsia="en-US"/>
        </w:rPr>
        <w:t xml:space="preserve">проректор по научной и проектно-инновационной деятельности Орловского государственного университета имени И.С. Тургенева,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д.э.н</w:t>
      </w:r>
      <w:proofErr w:type="spellEnd"/>
      <w:r w:rsidRPr="003608F6">
        <w:rPr>
          <w:rFonts w:eastAsia="Calibri"/>
          <w:sz w:val="18"/>
          <w:szCs w:val="18"/>
          <w:lang w:eastAsia="en-US"/>
        </w:rPr>
        <w:t>., к.т.н., профессор, заместитель председателя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t xml:space="preserve">Логинова Г.Н. – </w:t>
      </w:r>
      <w:r w:rsidRPr="003608F6">
        <w:rPr>
          <w:rFonts w:eastAsia="Calibri"/>
          <w:sz w:val="18"/>
          <w:szCs w:val="18"/>
          <w:lang w:eastAsia="en-US"/>
        </w:rPr>
        <w:t xml:space="preserve">заместитель главы администрации </w:t>
      </w:r>
      <w:proofErr w:type="gramStart"/>
      <w:r w:rsidRPr="003608F6">
        <w:rPr>
          <w:rFonts w:eastAsia="Calibri"/>
          <w:sz w:val="18"/>
          <w:szCs w:val="18"/>
          <w:lang w:eastAsia="en-US"/>
        </w:rPr>
        <w:t>г</w:t>
      </w:r>
      <w:proofErr w:type="gramEnd"/>
      <w:r w:rsidRPr="003608F6">
        <w:rPr>
          <w:rFonts w:eastAsia="Calibri"/>
          <w:sz w:val="18"/>
          <w:szCs w:val="18"/>
          <w:lang w:eastAsia="en-US"/>
        </w:rPr>
        <w:t>. Мценска по социальным вопросам, заместитель председателя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t xml:space="preserve">Жарких Е.В. – </w:t>
      </w:r>
      <w:r w:rsidRPr="003608F6">
        <w:rPr>
          <w:rFonts w:eastAsia="Calibri"/>
          <w:sz w:val="18"/>
          <w:szCs w:val="18"/>
          <w:lang w:eastAsia="en-US"/>
        </w:rPr>
        <w:t xml:space="preserve">директор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Мценского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 филиала Орловского государственного университета имени И.С. Тургенева, </w:t>
      </w:r>
      <w:proofErr w:type="gramStart"/>
      <w:r w:rsidRPr="003608F6">
        <w:rPr>
          <w:rFonts w:eastAsia="Calibri"/>
          <w:sz w:val="18"/>
          <w:szCs w:val="18"/>
          <w:lang w:eastAsia="en-US"/>
        </w:rPr>
        <w:t>к</w:t>
      </w:r>
      <w:proofErr w:type="gramEnd"/>
      <w:r w:rsidRPr="003608F6">
        <w:rPr>
          <w:rFonts w:eastAsia="Calibri"/>
          <w:sz w:val="18"/>
          <w:szCs w:val="18"/>
          <w:lang w:eastAsia="en-US"/>
        </w:rPr>
        <w:t>.и.н., доцент, заместитель председателя</w:t>
      </w:r>
    </w:p>
    <w:p w:rsidR="00BD14BF" w:rsidRPr="003608F6" w:rsidRDefault="00BD14BF" w:rsidP="00BD14BF">
      <w:pPr>
        <w:jc w:val="both"/>
        <w:rPr>
          <w:rFonts w:eastAsia="Calibri"/>
          <w:b/>
          <w:i/>
          <w:sz w:val="18"/>
          <w:szCs w:val="18"/>
          <w:lang w:eastAsia="en-US"/>
        </w:rPr>
      </w:pPr>
    </w:p>
    <w:p w:rsidR="00BD14BF" w:rsidRPr="003608F6" w:rsidRDefault="00BD14BF" w:rsidP="00BD14BF">
      <w:pPr>
        <w:keepNext/>
        <w:spacing w:after="120"/>
        <w:jc w:val="center"/>
        <w:outlineLvl w:val="2"/>
        <w:rPr>
          <w:b/>
          <w:color w:val="548DD4"/>
          <w:sz w:val="18"/>
          <w:szCs w:val="18"/>
        </w:rPr>
      </w:pPr>
      <w:r w:rsidRPr="003608F6">
        <w:rPr>
          <w:b/>
          <w:color w:val="548DD4"/>
          <w:sz w:val="18"/>
          <w:szCs w:val="18"/>
        </w:rPr>
        <w:t>ОРГАНИЗАЦИОННЫЙ КОМИТЕТ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t>Жарких Е.В.</w:t>
      </w:r>
      <w:r w:rsidRPr="003608F6">
        <w:rPr>
          <w:rFonts w:eastAsia="Calibri"/>
          <w:sz w:val="18"/>
          <w:szCs w:val="18"/>
          <w:lang w:eastAsia="en-US"/>
        </w:rPr>
        <w:t xml:space="preserve"> – директор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Мценского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 филиала Орловского государственного университета имени И.С. Тургенева, </w:t>
      </w:r>
      <w:proofErr w:type="gramStart"/>
      <w:r w:rsidRPr="003608F6">
        <w:rPr>
          <w:rFonts w:eastAsia="Calibri"/>
          <w:sz w:val="18"/>
          <w:szCs w:val="18"/>
          <w:lang w:eastAsia="en-US"/>
        </w:rPr>
        <w:t>к</w:t>
      </w:r>
      <w:proofErr w:type="gramEnd"/>
      <w:r w:rsidRPr="003608F6">
        <w:rPr>
          <w:rFonts w:eastAsia="Calibri"/>
          <w:sz w:val="18"/>
          <w:szCs w:val="18"/>
          <w:lang w:eastAsia="en-US"/>
        </w:rPr>
        <w:t>.и.н., доцент</w:t>
      </w:r>
    </w:p>
    <w:p w:rsidR="00BD14BF" w:rsidRPr="003608F6" w:rsidRDefault="00BD14BF" w:rsidP="00BD14BF">
      <w:pPr>
        <w:tabs>
          <w:tab w:val="left" w:pos="567"/>
        </w:tabs>
        <w:jc w:val="both"/>
        <w:rPr>
          <w:rFonts w:eastAsia="Calibri"/>
          <w:sz w:val="18"/>
          <w:szCs w:val="18"/>
          <w:lang w:eastAsia="en-US"/>
        </w:rPr>
      </w:pPr>
      <w:proofErr w:type="spellStart"/>
      <w:r w:rsidRPr="003608F6">
        <w:rPr>
          <w:rFonts w:eastAsia="Calibri"/>
          <w:b/>
          <w:i/>
          <w:sz w:val="18"/>
          <w:szCs w:val="18"/>
          <w:lang w:eastAsia="en-US"/>
        </w:rPr>
        <w:t>Цейхместрова</w:t>
      </w:r>
      <w:proofErr w:type="spellEnd"/>
      <w:r w:rsidRPr="003608F6">
        <w:rPr>
          <w:rFonts w:eastAsia="Calibri"/>
          <w:b/>
          <w:i/>
          <w:sz w:val="18"/>
          <w:szCs w:val="18"/>
          <w:lang w:eastAsia="en-US"/>
        </w:rPr>
        <w:t xml:space="preserve"> И.В.</w:t>
      </w:r>
      <w:r w:rsidRPr="003608F6">
        <w:rPr>
          <w:rFonts w:eastAsia="Calibri"/>
          <w:sz w:val="18"/>
          <w:szCs w:val="18"/>
          <w:lang w:eastAsia="en-US"/>
        </w:rPr>
        <w:t xml:space="preserve"> – заместитель директора по качеству учебно-воспитательной деятельности ФГОС Гимназии ОГУ им. И.С. Тургенева в </w:t>
      </w:r>
      <w:proofErr w:type="gramStart"/>
      <w:r w:rsidRPr="003608F6">
        <w:rPr>
          <w:rFonts w:eastAsia="Calibri"/>
          <w:sz w:val="18"/>
          <w:szCs w:val="18"/>
          <w:lang w:eastAsia="en-US"/>
        </w:rPr>
        <w:t>г</w:t>
      </w:r>
      <w:proofErr w:type="gramEnd"/>
      <w:r w:rsidRPr="003608F6">
        <w:rPr>
          <w:rFonts w:eastAsia="Calibri"/>
          <w:sz w:val="18"/>
          <w:szCs w:val="18"/>
          <w:lang w:eastAsia="en-US"/>
        </w:rPr>
        <w:t>. Мценске</w:t>
      </w:r>
    </w:p>
    <w:p w:rsidR="00BD14BF" w:rsidRPr="003608F6" w:rsidRDefault="00BD14BF" w:rsidP="00BD14BF">
      <w:pPr>
        <w:tabs>
          <w:tab w:val="left" w:pos="567"/>
        </w:tabs>
        <w:jc w:val="both"/>
        <w:rPr>
          <w:rFonts w:eastAsia="Calibri"/>
          <w:sz w:val="18"/>
          <w:szCs w:val="18"/>
          <w:lang w:eastAsia="en-US"/>
        </w:rPr>
      </w:pPr>
      <w:proofErr w:type="gramStart"/>
      <w:r w:rsidRPr="003608F6">
        <w:rPr>
          <w:rFonts w:eastAsia="Calibri"/>
          <w:b/>
          <w:i/>
          <w:sz w:val="18"/>
          <w:szCs w:val="18"/>
          <w:lang w:eastAsia="en-US"/>
        </w:rPr>
        <w:t>Маховых</w:t>
      </w:r>
      <w:proofErr w:type="gramEnd"/>
      <w:r w:rsidRPr="003608F6">
        <w:rPr>
          <w:rFonts w:eastAsia="Calibri"/>
          <w:b/>
          <w:i/>
          <w:sz w:val="18"/>
          <w:szCs w:val="18"/>
          <w:lang w:eastAsia="en-US"/>
        </w:rPr>
        <w:t xml:space="preserve"> А.А.</w:t>
      </w:r>
      <w:r w:rsidRPr="003608F6">
        <w:rPr>
          <w:rFonts w:eastAsia="Calibri"/>
          <w:sz w:val="18"/>
          <w:szCs w:val="18"/>
          <w:lang w:eastAsia="en-US"/>
        </w:rPr>
        <w:t xml:space="preserve"> – заместитель директора по содержанию и реализации образовательной деятельности ФГОС Гимназии ОГУ им. И.С. Тургенева в г. Мценске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proofErr w:type="spellStart"/>
      <w:r w:rsidRPr="003608F6">
        <w:rPr>
          <w:rFonts w:eastAsia="Calibri"/>
          <w:b/>
          <w:i/>
          <w:sz w:val="18"/>
          <w:szCs w:val="18"/>
          <w:lang w:eastAsia="en-US"/>
        </w:rPr>
        <w:t>Распашнова</w:t>
      </w:r>
      <w:proofErr w:type="spellEnd"/>
      <w:r w:rsidRPr="003608F6">
        <w:rPr>
          <w:rFonts w:eastAsia="Calibri"/>
          <w:b/>
          <w:i/>
          <w:sz w:val="18"/>
          <w:szCs w:val="18"/>
          <w:lang w:eastAsia="en-US"/>
        </w:rPr>
        <w:t xml:space="preserve"> Л.И</w:t>
      </w:r>
      <w:r w:rsidRPr="003608F6">
        <w:rPr>
          <w:rFonts w:eastAsia="Calibri"/>
          <w:sz w:val="18"/>
          <w:szCs w:val="18"/>
          <w:lang w:eastAsia="en-US"/>
        </w:rPr>
        <w:t xml:space="preserve">.– заместитель директора по учебной и научно-методической  работе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Мценского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 филиала ОГУ  имени И.С. Тургенева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proofErr w:type="spellStart"/>
      <w:r w:rsidRPr="003608F6">
        <w:rPr>
          <w:rFonts w:eastAsia="Calibri"/>
          <w:b/>
          <w:i/>
          <w:sz w:val="18"/>
          <w:szCs w:val="18"/>
          <w:lang w:eastAsia="en-US"/>
        </w:rPr>
        <w:t>Трясцин</w:t>
      </w:r>
      <w:proofErr w:type="spellEnd"/>
      <w:r w:rsidRPr="003608F6">
        <w:rPr>
          <w:rFonts w:eastAsia="Calibri"/>
          <w:b/>
          <w:i/>
          <w:sz w:val="18"/>
          <w:szCs w:val="18"/>
          <w:lang w:eastAsia="en-US"/>
        </w:rPr>
        <w:t xml:space="preserve"> А.П.</w:t>
      </w:r>
      <w:r w:rsidRPr="003608F6">
        <w:rPr>
          <w:rFonts w:eastAsia="Calibri"/>
          <w:sz w:val="18"/>
          <w:szCs w:val="18"/>
          <w:lang w:eastAsia="en-US"/>
        </w:rPr>
        <w:t xml:space="preserve"> –  заведующий кафедрой инженерно-технических дисциплин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Мценского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 филиала Орловского государственного университета имени И.С. Тургенева, к.т.н., доцент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proofErr w:type="spellStart"/>
      <w:r w:rsidRPr="003608F6">
        <w:rPr>
          <w:rFonts w:eastAsia="Calibri"/>
          <w:b/>
          <w:i/>
          <w:sz w:val="18"/>
          <w:szCs w:val="18"/>
          <w:lang w:eastAsia="en-US"/>
        </w:rPr>
        <w:t>Мозгунова</w:t>
      </w:r>
      <w:proofErr w:type="spellEnd"/>
      <w:r w:rsidRPr="003608F6">
        <w:rPr>
          <w:rFonts w:eastAsia="Calibri"/>
          <w:b/>
          <w:i/>
          <w:sz w:val="18"/>
          <w:szCs w:val="18"/>
          <w:lang w:eastAsia="en-US"/>
        </w:rPr>
        <w:t xml:space="preserve"> Н.Н.</w:t>
      </w:r>
      <w:r w:rsidRPr="003608F6">
        <w:rPr>
          <w:rFonts w:eastAsia="Calibri"/>
          <w:sz w:val="18"/>
          <w:szCs w:val="18"/>
          <w:lang w:eastAsia="en-US"/>
        </w:rPr>
        <w:t xml:space="preserve"> – и.о. заведующего кафедрой экономики и информационных технологий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Мценского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 филиала Орловского государственного университета имени И.С. Тургенева</w:t>
      </w:r>
    </w:p>
    <w:p w:rsidR="00D23622" w:rsidRDefault="00D23622" w:rsidP="00BD14BF">
      <w:pPr>
        <w:jc w:val="both"/>
        <w:rPr>
          <w:rFonts w:eastAsia="Calibri"/>
          <w:b/>
          <w:i/>
          <w:sz w:val="18"/>
          <w:szCs w:val="18"/>
          <w:lang w:eastAsia="en-US"/>
        </w:rPr>
      </w:pP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lastRenderedPageBreak/>
        <w:t>Конина Н.А.</w:t>
      </w:r>
      <w:r w:rsidRPr="003608F6">
        <w:rPr>
          <w:rFonts w:eastAsia="Calibri"/>
          <w:sz w:val="18"/>
          <w:szCs w:val="18"/>
          <w:lang w:eastAsia="en-US"/>
        </w:rPr>
        <w:t xml:space="preserve"> – и.о. заведующего кафедрой общеобразовательных дисциплин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Мценского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 филиала Орловского государственного университета имени И.С. Тургенева</w:t>
      </w:r>
    </w:p>
    <w:p w:rsidR="00BD14BF" w:rsidRPr="003608F6" w:rsidRDefault="00BD14BF" w:rsidP="00BD14BF">
      <w:pPr>
        <w:jc w:val="both"/>
        <w:rPr>
          <w:rFonts w:eastAsia="Calibri"/>
          <w:sz w:val="18"/>
          <w:szCs w:val="18"/>
          <w:lang w:eastAsia="en-US"/>
        </w:rPr>
      </w:pPr>
      <w:r w:rsidRPr="003608F6">
        <w:rPr>
          <w:rFonts w:eastAsia="Calibri"/>
          <w:b/>
          <w:i/>
          <w:sz w:val="18"/>
          <w:szCs w:val="18"/>
          <w:lang w:eastAsia="en-US"/>
        </w:rPr>
        <w:t>Смирнова О.Н.</w:t>
      </w:r>
      <w:r w:rsidRPr="003608F6">
        <w:rPr>
          <w:rFonts w:eastAsia="Calibri"/>
          <w:sz w:val="18"/>
          <w:szCs w:val="18"/>
          <w:lang w:eastAsia="en-US"/>
        </w:rPr>
        <w:t xml:space="preserve"> – и.о. заведующего кафедрой промышленного и гражданского строительства </w:t>
      </w:r>
      <w:proofErr w:type="spellStart"/>
      <w:r w:rsidRPr="003608F6">
        <w:rPr>
          <w:rFonts w:eastAsia="Calibri"/>
          <w:sz w:val="18"/>
          <w:szCs w:val="18"/>
          <w:lang w:eastAsia="en-US"/>
        </w:rPr>
        <w:t>Мценского</w:t>
      </w:r>
      <w:proofErr w:type="spellEnd"/>
      <w:r w:rsidRPr="003608F6">
        <w:rPr>
          <w:rFonts w:eastAsia="Calibri"/>
          <w:sz w:val="18"/>
          <w:szCs w:val="18"/>
          <w:lang w:eastAsia="en-US"/>
        </w:rPr>
        <w:t xml:space="preserve"> филиала Орловского государственного университета имени И.С. Тургенева</w:t>
      </w:r>
    </w:p>
    <w:p w:rsidR="00BD14BF" w:rsidRPr="003608F6" w:rsidRDefault="00BD14BF" w:rsidP="00BD14BF">
      <w:pPr>
        <w:jc w:val="center"/>
        <w:rPr>
          <w:b/>
          <w:color w:val="548DD4"/>
          <w:sz w:val="18"/>
          <w:szCs w:val="18"/>
        </w:rPr>
      </w:pPr>
      <w:r w:rsidRPr="003608F6">
        <w:rPr>
          <w:b/>
          <w:color w:val="548DD4"/>
          <w:sz w:val="18"/>
          <w:szCs w:val="18"/>
        </w:rPr>
        <w:t>ЦЕЛИ КОНФЕРЕНЦИИ</w:t>
      </w:r>
    </w:p>
    <w:p w:rsidR="00BD14BF" w:rsidRPr="003608F6" w:rsidRDefault="00BD14BF" w:rsidP="00BD14BF">
      <w:pPr>
        <w:jc w:val="both"/>
        <w:rPr>
          <w:b/>
          <w:i/>
          <w:color w:val="548DD4"/>
          <w:sz w:val="18"/>
          <w:szCs w:val="18"/>
        </w:rPr>
      </w:pPr>
      <w:r w:rsidRPr="003608F6">
        <w:rPr>
          <w:sz w:val="18"/>
          <w:szCs w:val="18"/>
        </w:rPr>
        <w:t xml:space="preserve">Формирование единого дискуссионного пространства для обмена идеями, творческими инициативами и обсуждения результатов исследовательских и проектных достижений обучающихся </w:t>
      </w:r>
      <w:r w:rsidR="00D23622">
        <w:rPr>
          <w:sz w:val="18"/>
          <w:szCs w:val="18"/>
        </w:rPr>
        <w:t>9</w:t>
      </w:r>
      <w:r w:rsidRPr="003608F6">
        <w:rPr>
          <w:sz w:val="18"/>
          <w:szCs w:val="18"/>
        </w:rPr>
        <w:t>-11-х классов образовательных школ и обучающихся 1-х курсов учреждений среднего профессионального образования Российской федерации.</w:t>
      </w:r>
    </w:p>
    <w:p w:rsidR="00BD14BF" w:rsidRPr="003608F6" w:rsidRDefault="00BD14BF" w:rsidP="00BD14BF">
      <w:pPr>
        <w:jc w:val="center"/>
        <w:rPr>
          <w:b/>
          <w:bCs/>
          <w:color w:val="548DD4"/>
          <w:sz w:val="18"/>
          <w:szCs w:val="18"/>
        </w:rPr>
      </w:pPr>
      <w:r w:rsidRPr="003608F6">
        <w:rPr>
          <w:b/>
          <w:color w:val="548DD4"/>
          <w:sz w:val="18"/>
          <w:szCs w:val="18"/>
        </w:rPr>
        <w:t>УЧАСТНИКИ КОНФЕРЕНЦИИ</w:t>
      </w:r>
    </w:p>
    <w:p w:rsidR="00D23622" w:rsidRDefault="00BD14BF" w:rsidP="00D23622">
      <w:pPr>
        <w:pStyle w:val="a9"/>
        <w:numPr>
          <w:ilvl w:val="0"/>
          <w:numId w:val="7"/>
        </w:numPr>
        <w:shd w:val="clear" w:color="auto" w:fill="FFFFFF"/>
        <w:tabs>
          <w:tab w:val="left" w:pos="-142"/>
        </w:tabs>
        <w:ind w:left="0" w:firstLine="0"/>
        <w:jc w:val="both"/>
        <w:rPr>
          <w:sz w:val="18"/>
          <w:szCs w:val="18"/>
        </w:rPr>
      </w:pPr>
      <w:proofErr w:type="gramStart"/>
      <w:r w:rsidRPr="00D23622">
        <w:rPr>
          <w:sz w:val="18"/>
          <w:szCs w:val="18"/>
        </w:rPr>
        <w:t>Обучающиеся</w:t>
      </w:r>
      <w:proofErr w:type="gramEnd"/>
      <w:r w:rsidRPr="00D23622">
        <w:rPr>
          <w:sz w:val="18"/>
          <w:szCs w:val="18"/>
        </w:rPr>
        <w:t xml:space="preserve"> общеобразовательных организаций </w:t>
      </w:r>
      <w:r w:rsidR="00D23622">
        <w:rPr>
          <w:sz w:val="18"/>
          <w:szCs w:val="18"/>
        </w:rPr>
        <w:t>9</w:t>
      </w:r>
      <w:r w:rsidRPr="00D23622">
        <w:rPr>
          <w:sz w:val="18"/>
          <w:szCs w:val="18"/>
        </w:rPr>
        <w:t>-11 классов;</w:t>
      </w:r>
    </w:p>
    <w:p w:rsidR="00BD14BF" w:rsidRPr="00D23622" w:rsidRDefault="00BD14BF" w:rsidP="00D23622">
      <w:pPr>
        <w:pStyle w:val="a9"/>
        <w:numPr>
          <w:ilvl w:val="0"/>
          <w:numId w:val="7"/>
        </w:numPr>
        <w:shd w:val="clear" w:color="auto" w:fill="FFFFFF"/>
        <w:tabs>
          <w:tab w:val="left" w:pos="-142"/>
        </w:tabs>
        <w:spacing w:after="120"/>
        <w:ind w:left="0" w:firstLine="0"/>
        <w:jc w:val="both"/>
        <w:rPr>
          <w:b/>
          <w:color w:val="548DD4"/>
          <w:sz w:val="18"/>
          <w:szCs w:val="18"/>
        </w:rPr>
      </w:pPr>
      <w:r w:rsidRPr="00D23622">
        <w:rPr>
          <w:sz w:val="18"/>
          <w:szCs w:val="18"/>
        </w:rPr>
        <w:t xml:space="preserve"> </w:t>
      </w:r>
      <w:proofErr w:type="gramStart"/>
      <w:r w:rsidR="00D23622" w:rsidRPr="00D23622">
        <w:rPr>
          <w:sz w:val="18"/>
          <w:szCs w:val="18"/>
        </w:rPr>
        <w:t xml:space="preserve">Обучающиеся </w:t>
      </w:r>
      <w:r w:rsidRPr="00D23622">
        <w:rPr>
          <w:sz w:val="18"/>
          <w:szCs w:val="18"/>
        </w:rPr>
        <w:t>1-х курсов учреждений СПО Российской Федерации, занимающиеся научно-исследовательской и проектной деятельностью</w:t>
      </w:r>
      <w:r w:rsidR="00D23622">
        <w:rPr>
          <w:sz w:val="18"/>
          <w:szCs w:val="18"/>
        </w:rPr>
        <w:t>;</w:t>
      </w:r>
      <w:proofErr w:type="gramEnd"/>
    </w:p>
    <w:p w:rsidR="00BD14BF" w:rsidRPr="003608F6" w:rsidRDefault="00BD14BF" w:rsidP="00BD14BF">
      <w:pPr>
        <w:jc w:val="center"/>
        <w:rPr>
          <w:b/>
          <w:color w:val="548DD4"/>
          <w:sz w:val="18"/>
          <w:szCs w:val="18"/>
        </w:rPr>
      </w:pPr>
      <w:r w:rsidRPr="003608F6">
        <w:rPr>
          <w:b/>
          <w:color w:val="548DD4"/>
          <w:sz w:val="18"/>
          <w:szCs w:val="18"/>
        </w:rPr>
        <w:t>ТЕМАТИКА РАБОТЫ КОНФЕРЕНЦИИ</w:t>
      </w:r>
    </w:p>
    <w:p w:rsidR="00D23622" w:rsidRPr="0094507B" w:rsidRDefault="00D23622" w:rsidP="00875003">
      <w:pPr>
        <w:jc w:val="center"/>
        <w:rPr>
          <w:b/>
          <w:color w:val="4F81BD"/>
          <w:sz w:val="20"/>
          <w:szCs w:val="20"/>
        </w:rPr>
      </w:pPr>
      <w:r>
        <w:rPr>
          <w:b/>
          <w:color w:val="548DD4"/>
          <w:sz w:val="20"/>
          <w:szCs w:val="20"/>
        </w:rPr>
        <w:t xml:space="preserve">Для </w:t>
      </w:r>
      <w:proofErr w:type="gramStart"/>
      <w:r>
        <w:rPr>
          <w:b/>
          <w:color w:val="548DD4"/>
          <w:sz w:val="20"/>
          <w:szCs w:val="20"/>
        </w:rPr>
        <w:t>обучающихся</w:t>
      </w:r>
      <w:proofErr w:type="gramEnd"/>
      <w:r>
        <w:rPr>
          <w:b/>
          <w:color w:val="548DD4"/>
          <w:sz w:val="20"/>
          <w:szCs w:val="20"/>
        </w:rPr>
        <w:t xml:space="preserve"> </w:t>
      </w:r>
      <w:r w:rsidRPr="0094507B">
        <w:rPr>
          <w:b/>
          <w:color w:val="4F81BD"/>
          <w:sz w:val="20"/>
          <w:szCs w:val="20"/>
        </w:rPr>
        <w:t>СПО</w:t>
      </w:r>
      <w:r w:rsidR="0094507B" w:rsidRPr="0094507B">
        <w:rPr>
          <w:b/>
          <w:color w:val="4F81BD"/>
          <w:sz w:val="20"/>
          <w:szCs w:val="20"/>
        </w:rPr>
        <w:t xml:space="preserve"> (очное или заочное участие)</w:t>
      </w:r>
    </w:p>
    <w:p w:rsidR="00BD14BF" w:rsidRDefault="00BD14BF" w:rsidP="00875003">
      <w:pPr>
        <w:jc w:val="both"/>
        <w:rPr>
          <w:color w:val="FF0000"/>
          <w:sz w:val="18"/>
          <w:szCs w:val="18"/>
        </w:rPr>
      </w:pPr>
      <w:r w:rsidRPr="0094507B">
        <w:rPr>
          <w:color w:val="FF0000"/>
          <w:sz w:val="18"/>
          <w:szCs w:val="18"/>
        </w:rPr>
        <w:t xml:space="preserve">Программа Конференции включает следующие направления для представления </w:t>
      </w:r>
      <w:proofErr w:type="gramStart"/>
      <w:r w:rsidRPr="0094507B">
        <w:rPr>
          <w:color w:val="FF0000"/>
          <w:sz w:val="18"/>
          <w:szCs w:val="18"/>
        </w:rPr>
        <w:t>обучающимися</w:t>
      </w:r>
      <w:proofErr w:type="gramEnd"/>
      <w:r w:rsidRPr="0094507B">
        <w:rPr>
          <w:color w:val="FF0000"/>
          <w:sz w:val="18"/>
          <w:szCs w:val="18"/>
        </w:rPr>
        <w:t xml:space="preserve"> 1-х курсов  учреждений СПО </w:t>
      </w:r>
      <w:r w:rsidRPr="0094507B">
        <w:rPr>
          <w:b/>
          <w:color w:val="FF0000"/>
          <w:sz w:val="18"/>
          <w:szCs w:val="18"/>
        </w:rPr>
        <w:t>проектов</w:t>
      </w:r>
      <w:r w:rsidRPr="0094507B">
        <w:rPr>
          <w:color w:val="FF0000"/>
          <w:sz w:val="18"/>
          <w:szCs w:val="18"/>
        </w:rPr>
        <w:t xml:space="preserve"> различной</w:t>
      </w:r>
      <w:r w:rsidRPr="0094507B">
        <w:rPr>
          <w:b/>
          <w:color w:val="FF0000"/>
          <w:sz w:val="18"/>
          <w:szCs w:val="18"/>
        </w:rPr>
        <w:t xml:space="preserve"> </w:t>
      </w:r>
      <w:r w:rsidRPr="0094507B">
        <w:rPr>
          <w:color w:val="FF0000"/>
          <w:sz w:val="18"/>
          <w:szCs w:val="18"/>
        </w:rPr>
        <w:t>типологии (творческий, информационный, инновационный, конструкторский, прикладной, инженерный, социальный)</w:t>
      </w:r>
    </w:p>
    <w:tbl>
      <w:tblPr>
        <w:tblStyle w:val="ad"/>
        <w:tblW w:w="5211" w:type="dxa"/>
        <w:tblLook w:val="04A0"/>
      </w:tblPr>
      <w:tblGrid>
        <w:gridCol w:w="1526"/>
        <w:gridCol w:w="3685"/>
      </w:tblGrid>
      <w:tr w:rsidR="0094507B" w:rsidTr="00F65F81">
        <w:tc>
          <w:tcPr>
            <w:tcW w:w="1526" w:type="dxa"/>
          </w:tcPr>
          <w:p w:rsidR="0094507B" w:rsidRPr="003608F6" w:rsidRDefault="0094507B" w:rsidP="00514C73">
            <w:pPr>
              <w:tabs>
                <w:tab w:val="left" w:pos="3765"/>
              </w:tabs>
              <w:rPr>
                <w:b/>
                <w:sz w:val="18"/>
                <w:szCs w:val="18"/>
                <w:shd w:val="clear" w:color="auto" w:fill="FFFFFF"/>
              </w:rPr>
            </w:pPr>
            <w:r w:rsidRPr="003608F6">
              <w:rPr>
                <w:b/>
                <w:sz w:val="18"/>
                <w:szCs w:val="18"/>
                <w:shd w:val="clear" w:color="auto" w:fill="FFFFFF"/>
              </w:rPr>
              <w:t>Направление 1</w:t>
            </w:r>
          </w:p>
        </w:tc>
        <w:tc>
          <w:tcPr>
            <w:tcW w:w="3685" w:type="dxa"/>
          </w:tcPr>
          <w:p w:rsidR="0094507B" w:rsidRPr="003608F6" w:rsidRDefault="0094507B" w:rsidP="00354D68">
            <w:pPr>
              <w:tabs>
                <w:tab w:val="left" w:pos="3294"/>
              </w:tabs>
              <w:rPr>
                <w:sz w:val="18"/>
                <w:szCs w:val="18"/>
                <w:shd w:val="clear" w:color="auto" w:fill="FFFFFF"/>
              </w:rPr>
            </w:pPr>
            <w:r w:rsidRPr="003608F6">
              <w:rPr>
                <w:sz w:val="18"/>
                <w:szCs w:val="18"/>
                <w:shd w:val="clear" w:color="auto" w:fill="FFFFFF"/>
              </w:rPr>
              <w:t>Русский язык, литература.</w:t>
            </w:r>
          </w:p>
        </w:tc>
      </w:tr>
      <w:tr w:rsidR="0094507B" w:rsidTr="00F65F81">
        <w:tc>
          <w:tcPr>
            <w:tcW w:w="1526" w:type="dxa"/>
          </w:tcPr>
          <w:p w:rsidR="0094507B" w:rsidRPr="003608F6" w:rsidRDefault="0094507B" w:rsidP="00514C73">
            <w:pPr>
              <w:tabs>
                <w:tab w:val="left" w:pos="3765"/>
              </w:tabs>
              <w:rPr>
                <w:b/>
                <w:sz w:val="18"/>
                <w:szCs w:val="18"/>
                <w:shd w:val="clear" w:color="auto" w:fill="FFFFFF"/>
              </w:rPr>
            </w:pPr>
            <w:r w:rsidRPr="003608F6">
              <w:rPr>
                <w:b/>
                <w:sz w:val="18"/>
                <w:szCs w:val="18"/>
                <w:shd w:val="clear" w:color="auto" w:fill="FFFFFF"/>
              </w:rPr>
              <w:t>Направление 2</w:t>
            </w:r>
          </w:p>
        </w:tc>
        <w:tc>
          <w:tcPr>
            <w:tcW w:w="3685" w:type="dxa"/>
          </w:tcPr>
          <w:p w:rsidR="0094507B" w:rsidRPr="003608F6" w:rsidRDefault="0094507B" w:rsidP="00354D68">
            <w:pPr>
              <w:tabs>
                <w:tab w:val="left" w:pos="3294"/>
              </w:tabs>
              <w:rPr>
                <w:sz w:val="18"/>
                <w:szCs w:val="18"/>
                <w:shd w:val="clear" w:color="auto" w:fill="FFFFFF"/>
              </w:rPr>
            </w:pPr>
            <w:r w:rsidRPr="003608F6">
              <w:rPr>
                <w:sz w:val="18"/>
                <w:szCs w:val="18"/>
                <w:shd w:val="clear" w:color="auto" w:fill="FFFFFF"/>
              </w:rPr>
              <w:t>Иностранные языки.</w:t>
            </w:r>
          </w:p>
        </w:tc>
      </w:tr>
      <w:tr w:rsidR="0094507B" w:rsidTr="00F65F81">
        <w:tc>
          <w:tcPr>
            <w:tcW w:w="1526" w:type="dxa"/>
          </w:tcPr>
          <w:p w:rsidR="0094507B" w:rsidRPr="003608F6" w:rsidRDefault="0094507B" w:rsidP="00514C73">
            <w:pPr>
              <w:tabs>
                <w:tab w:val="left" w:pos="3765"/>
              </w:tabs>
              <w:rPr>
                <w:b/>
                <w:sz w:val="18"/>
                <w:szCs w:val="18"/>
                <w:shd w:val="clear" w:color="auto" w:fill="FFFFFF"/>
              </w:rPr>
            </w:pPr>
            <w:r w:rsidRPr="003608F6">
              <w:rPr>
                <w:b/>
                <w:sz w:val="18"/>
                <w:szCs w:val="18"/>
                <w:shd w:val="clear" w:color="auto" w:fill="FFFFFF"/>
              </w:rPr>
              <w:t>Направление 3</w:t>
            </w:r>
          </w:p>
        </w:tc>
        <w:tc>
          <w:tcPr>
            <w:tcW w:w="3685" w:type="dxa"/>
          </w:tcPr>
          <w:p w:rsidR="0094507B" w:rsidRPr="003608F6" w:rsidRDefault="0094507B" w:rsidP="00354D68">
            <w:pPr>
              <w:tabs>
                <w:tab w:val="left" w:pos="3294"/>
              </w:tabs>
              <w:rPr>
                <w:sz w:val="18"/>
                <w:szCs w:val="18"/>
              </w:rPr>
            </w:pPr>
            <w:r w:rsidRPr="003608F6">
              <w:rPr>
                <w:sz w:val="18"/>
                <w:szCs w:val="18"/>
              </w:rPr>
              <w:t>Биология, химия, экология, физика.</w:t>
            </w:r>
          </w:p>
        </w:tc>
      </w:tr>
      <w:tr w:rsidR="0094507B" w:rsidTr="00F65F81">
        <w:tc>
          <w:tcPr>
            <w:tcW w:w="1526" w:type="dxa"/>
          </w:tcPr>
          <w:p w:rsidR="0094507B" w:rsidRPr="003608F6" w:rsidRDefault="0094507B" w:rsidP="00514C73">
            <w:pPr>
              <w:tabs>
                <w:tab w:val="left" w:pos="3765"/>
              </w:tabs>
              <w:rPr>
                <w:b/>
                <w:sz w:val="18"/>
                <w:szCs w:val="18"/>
                <w:shd w:val="clear" w:color="auto" w:fill="FFFFFF"/>
              </w:rPr>
            </w:pPr>
            <w:r w:rsidRPr="003608F6">
              <w:rPr>
                <w:b/>
                <w:sz w:val="18"/>
                <w:szCs w:val="18"/>
                <w:shd w:val="clear" w:color="auto" w:fill="FFFFFF"/>
              </w:rPr>
              <w:t>Направление 4</w:t>
            </w:r>
          </w:p>
        </w:tc>
        <w:tc>
          <w:tcPr>
            <w:tcW w:w="3685" w:type="dxa"/>
          </w:tcPr>
          <w:p w:rsidR="0094507B" w:rsidRPr="003608F6" w:rsidRDefault="0094507B" w:rsidP="00354D68">
            <w:pPr>
              <w:tabs>
                <w:tab w:val="left" w:pos="3294"/>
              </w:tabs>
              <w:rPr>
                <w:sz w:val="18"/>
                <w:szCs w:val="18"/>
              </w:rPr>
            </w:pPr>
            <w:r w:rsidRPr="003608F6">
              <w:rPr>
                <w:sz w:val="18"/>
                <w:szCs w:val="18"/>
              </w:rPr>
              <w:t xml:space="preserve">Математика, информатика. </w:t>
            </w:r>
          </w:p>
        </w:tc>
      </w:tr>
      <w:tr w:rsidR="0094507B" w:rsidTr="00F65F81">
        <w:tc>
          <w:tcPr>
            <w:tcW w:w="1526" w:type="dxa"/>
          </w:tcPr>
          <w:p w:rsidR="0094507B" w:rsidRPr="003608F6" w:rsidRDefault="0094507B" w:rsidP="00514C73">
            <w:pPr>
              <w:tabs>
                <w:tab w:val="left" w:pos="3765"/>
              </w:tabs>
              <w:rPr>
                <w:b/>
                <w:sz w:val="18"/>
                <w:szCs w:val="18"/>
                <w:shd w:val="clear" w:color="auto" w:fill="FFFFFF"/>
              </w:rPr>
            </w:pPr>
            <w:r w:rsidRPr="003608F6">
              <w:rPr>
                <w:b/>
                <w:sz w:val="18"/>
                <w:szCs w:val="18"/>
                <w:shd w:val="clear" w:color="auto" w:fill="FFFFFF"/>
              </w:rPr>
              <w:t>Направление 5</w:t>
            </w:r>
          </w:p>
        </w:tc>
        <w:tc>
          <w:tcPr>
            <w:tcW w:w="3685" w:type="dxa"/>
          </w:tcPr>
          <w:p w:rsidR="0094507B" w:rsidRPr="003608F6" w:rsidRDefault="0094507B" w:rsidP="00354D68">
            <w:pPr>
              <w:tabs>
                <w:tab w:val="left" w:pos="3294"/>
              </w:tabs>
              <w:rPr>
                <w:sz w:val="18"/>
                <w:szCs w:val="18"/>
              </w:rPr>
            </w:pPr>
            <w:r w:rsidRPr="003608F6">
              <w:rPr>
                <w:sz w:val="18"/>
                <w:szCs w:val="18"/>
              </w:rPr>
              <w:t xml:space="preserve">Общество, история. </w:t>
            </w:r>
          </w:p>
        </w:tc>
      </w:tr>
      <w:tr w:rsidR="0094507B" w:rsidTr="00F65F81">
        <w:tc>
          <w:tcPr>
            <w:tcW w:w="1526" w:type="dxa"/>
          </w:tcPr>
          <w:p w:rsidR="0094507B" w:rsidRPr="003608F6" w:rsidRDefault="0094507B" w:rsidP="009B6D8B">
            <w:pPr>
              <w:tabs>
                <w:tab w:val="left" w:pos="3765"/>
              </w:tabs>
              <w:rPr>
                <w:b/>
                <w:sz w:val="18"/>
                <w:szCs w:val="18"/>
                <w:shd w:val="clear" w:color="auto" w:fill="FFFFFF"/>
              </w:rPr>
            </w:pPr>
            <w:r w:rsidRPr="003608F6">
              <w:rPr>
                <w:b/>
                <w:sz w:val="18"/>
                <w:szCs w:val="18"/>
                <w:shd w:val="clear" w:color="auto" w:fill="FFFFFF"/>
              </w:rPr>
              <w:t>Направление 6</w:t>
            </w:r>
          </w:p>
        </w:tc>
        <w:tc>
          <w:tcPr>
            <w:tcW w:w="3685" w:type="dxa"/>
          </w:tcPr>
          <w:p w:rsidR="0094507B" w:rsidRPr="003608F6" w:rsidRDefault="0094507B" w:rsidP="009B6D8B">
            <w:pPr>
              <w:pStyle w:val="14"/>
              <w:tabs>
                <w:tab w:val="left" w:pos="-108"/>
                <w:tab w:val="left" w:pos="1080"/>
                <w:tab w:val="left" w:pos="3294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proofErr w:type="gramStart"/>
            <w:r w:rsidRPr="003608F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</w:t>
            </w:r>
            <w:r w:rsidRPr="003608F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>И лишь над памятью не властно время»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r w:rsidRPr="003608F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(к 75-летию       Победы в Великой </w:t>
            </w:r>
            <w:proofErr w:type="gramEnd"/>
          </w:p>
          <w:p w:rsidR="0094507B" w:rsidRPr="003608F6" w:rsidRDefault="0094507B" w:rsidP="009B6D8B">
            <w:pPr>
              <w:pStyle w:val="14"/>
              <w:tabs>
                <w:tab w:val="left" w:pos="-108"/>
                <w:tab w:val="left" w:pos="1080"/>
                <w:tab w:val="left" w:pos="3294"/>
              </w:tabs>
              <w:ind w:left="34"/>
              <w:rPr>
                <w:sz w:val="18"/>
                <w:szCs w:val="18"/>
                <w:lang w:val="ru-RU"/>
              </w:rPr>
            </w:pPr>
            <w:proofErr w:type="gramStart"/>
            <w:r w:rsidRPr="003608F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>Отечественной войне).</w:t>
            </w:r>
            <w:proofErr w:type="gramEnd"/>
          </w:p>
        </w:tc>
      </w:tr>
    </w:tbl>
    <w:p w:rsidR="0094507B" w:rsidRDefault="0094507B" w:rsidP="00875003">
      <w:pPr>
        <w:jc w:val="both"/>
        <w:rPr>
          <w:color w:val="FF0000"/>
          <w:sz w:val="18"/>
          <w:szCs w:val="18"/>
        </w:rPr>
      </w:pPr>
    </w:p>
    <w:p w:rsidR="00F65F81" w:rsidRPr="00D23622" w:rsidRDefault="00BD14BF" w:rsidP="00F65F81">
      <w:pPr>
        <w:ind w:left="-108"/>
        <w:jc w:val="center"/>
        <w:rPr>
          <w:b/>
          <w:color w:val="4F81BD"/>
          <w:sz w:val="20"/>
          <w:szCs w:val="20"/>
        </w:rPr>
      </w:pPr>
      <w:r w:rsidRPr="001C40E9">
        <w:rPr>
          <w:sz w:val="20"/>
          <w:szCs w:val="20"/>
          <w:shd w:val="clear" w:color="auto" w:fill="FFFFFF"/>
        </w:rPr>
        <w:t xml:space="preserve">         </w:t>
      </w:r>
      <w:r w:rsidR="00F65F81" w:rsidRPr="001C40E9">
        <w:rPr>
          <w:sz w:val="20"/>
          <w:szCs w:val="20"/>
          <w:shd w:val="clear" w:color="auto" w:fill="FFFFFF"/>
        </w:rPr>
        <w:t xml:space="preserve">  </w:t>
      </w:r>
      <w:r w:rsidR="00F65F81">
        <w:rPr>
          <w:sz w:val="20"/>
          <w:szCs w:val="20"/>
          <w:shd w:val="clear" w:color="auto" w:fill="FFFFFF"/>
        </w:rPr>
        <w:t xml:space="preserve"> </w:t>
      </w:r>
      <w:r w:rsidR="00F65F81" w:rsidRPr="00656520">
        <w:rPr>
          <w:b/>
          <w:color w:val="4F81BD"/>
          <w:sz w:val="20"/>
          <w:szCs w:val="20"/>
        </w:rPr>
        <w:t xml:space="preserve">Для студентов </w:t>
      </w:r>
      <w:proofErr w:type="gramStart"/>
      <w:r w:rsidR="00F65F81" w:rsidRPr="00656520">
        <w:rPr>
          <w:b/>
          <w:color w:val="4F81BD"/>
          <w:sz w:val="20"/>
          <w:szCs w:val="20"/>
        </w:rPr>
        <w:t>В</w:t>
      </w:r>
      <w:r w:rsidR="00F65F81">
        <w:rPr>
          <w:b/>
          <w:color w:val="4F81BD"/>
          <w:sz w:val="20"/>
          <w:szCs w:val="20"/>
        </w:rPr>
        <w:t>О</w:t>
      </w:r>
      <w:proofErr w:type="gramEnd"/>
      <w:r w:rsidR="00F65F81">
        <w:rPr>
          <w:sz w:val="20"/>
          <w:szCs w:val="20"/>
        </w:rPr>
        <w:t xml:space="preserve"> </w:t>
      </w:r>
      <w:r w:rsidR="00F65F81" w:rsidRPr="00D23622">
        <w:rPr>
          <w:b/>
          <w:color w:val="4F81BD"/>
          <w:sz w:val="20"/>
          <w:szCs w:val="20"/>
        </w:rPr>
        <w:t>(заочное</w:t>
      </w:r>
      <w:r w:rsidR="00F65F81">
        <w:rPr>
          <w:b/>
          <w:color w:val="4F81BD"/>
          <w:sz w:val="20"/>
          <w:szCs w:val="20"/>
        </w:rPr>
        <w:t xml:space="preserve"> участие</w:t>
      </w:r>
      <w:r w:rsidR="00F65F81" w:rsidRPr="00D23622">
        <w:rPr>
          <w:b/>
          <w:color w:val="4F81BD"/>
          <w:sz w:val="20"/>
          <w:szCs w:val="20"/>
        </w:rPr>
        <w:t>)</w:t>
      </w:r>
    </w:p>
    <w:tbl>
      <w:tblPr>
        <w:tblStyle w:val="ad"/>
        <w:tblW w:w="5211" w:type="dxa"/>
        <w:tblLook w:val="04A0"/>
      </w:tblPr>
      <w:tblGrid>
        <w:gridCol w:w="1526"/>
        <w:gridCol w:w="3685"/>
      </w:tblGrid>
      <w:tr w:rsidR="00F65F81" w:rsidTr="00F65F81">
        <w:tc>
          <w:tcPr>
            <w:tcW w:w="1526" w:type="dxa"/>
          </w:tcPr>
          <w:p w:rsidR="00F65F81" w:rsidRPr="003608F6" w:rsidRDefault="00F65F81" w:rsidP="002E04CE">
            <w:pPr>
              <w:tabs>
                <w:tab w:val="left" w:pos="3765"/>
              </w:tabs>
              <w:rPr>
                <w:b/>
                <w:sz w:val="18"/>
                <w:szCs w:val="18"/>
                <w:shd w:val="clear" w:color="auto" w:fill="FFFFFF"/>
              </w:rPr>
            </w:pPr>
            <w:r w:rsidRPr="003608F6">
              <w:rPr>
                <w:b/>
                <w:sz w:val="18"/>
                <w:szCs w:val="18"/>
                <w:shd w:val="clear" w:color="auto" w:fill="FFFFFF"/>
              </w:rPr>
              <w:t xml:space="preserve">Направление </w:t>
            </w:r>
            <w:r>
              <w:rPr>
                <w:b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3685" w:type="dxa"/>
          </w:tcPr>
          <w:p w:rsidR="00F65F81" w:rsidRPr="003608F6" w:rsidRDefault="00F65F81" w:rsidP="00F65F81">
            <w:pPr>
              <w:tabs>
                <w:tab w:val="left" w:pos="3765"/>
              </w:tabs>
              <w:rPr>
                <w:sz w:val="18"/>
                <w:szCs w:val="18"/>
                <w:shd w:val="clear" w:color="auto" w:fill="FFFFFF"/>
              </w:rPr>
            </w:pPr>
            <w:r w:rsidRPr="00D23622">
              <w:rPr>
                <w:sz w:val="18"/>
                <w:szCs w:val="18"/>
              </w:rPr>
              <w:t>Стратегическое развитие потенциала отечественных предприятий в контексте инновационной экономики</w:t>
            </w:r>
          </w:p>
        </w:tc>
      </w:tr>
      <w:tr w:rsidR="00F65F81" w:rsidTr="00F65F81">
        <w:tc>
          <w:tcPr>
            <w:tcW w:w="1526" w:type="dxa"/>
          </w:tcPr>
          <w:p w:rsidR="00F65F81" w:rsidRPr="003608F6" w:rsidRDefault="00F65F81" w:rsidP="002E04CE">
            <w:pPr>
              <w:tabs>
                <w:tab w:val="left" w:pos="3765"/>
              </w:tabs>
              <w:rPr>
                <w:b/>
                <w:sz w:val="18"/>
                <w:szCs w:val="18"/>
                <w:shd w:val="clear" w:color="auto" w:fill="FFFFFF"/>
              </w:rPr>
            </w:pPr>
            <w:r w:rsidRPr="003608F6">
              <w:rPr>
                <w:b/>
                <w:sz w:val="18"/>
                <w:szCs w:val="18"/>
                <w:shd w:val="clear" w:color="auto" w:fill="FFFFFF"/>
              </w:rPr>
              <w:t xml:space="preserve">Направление </w:t>
            </w:r>
            <w:r>
              <w:rPr>
                <w:b/>
                <w:sz w:val="18"/>
                <w:szCs w:val="18"/>
                <w:shd w:val="clear" w:color="auto" w:fill="FFFFFF"/>
              </w:rPr>
              <w:t>8</w:t>
            </w:r>
          </w:p>
        </w:tc>
        <w:tc>
          <w:tcPr>
            <w:tcW w:w="3685" w:type="dxa"/>
          </w:tcPr>
          <w:p w:rsidR="00F65F81" w:rsidRPr="00D23622" w:rsidRDefault="00F65F81" w:rsidP="00F65F81">
            <w:pPr>
              <w:tabs>
                <w:tab w:val="left" w:pos="376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Управление развитием техники и </w:t>
            </w:r>
            <w:r w:rsidRPr="00D23622">
              <w:rPr>
                <w:sz w:val="18"/>
                <w:szCs w:val="18"/>
              </w:rPr>
              <w:t>технологии предприятий различных отраслей</w:t>
            </w:r>
          </w:p>
        </w:tc>
      </w:tr>
    </w:tbl>
    <w:p w:rsidR="00F65F81" w:rsidRDefault="00F65F81" w:rsidP="00D23622">
      <w:pPr>
        <w:ind w:left="-108"/>
        <w:jc w:val="center"/>
        <w:rPr>
          <w:sz w:val="20"/>
          <w:szCs w:val="20"/>
          <w:shd w:val="clear" w:color="auto" w:fill="FFFFFF"/>
        </w:rPr>
      </w:pPr>
    </w:p>
    <w:p w:rsidR="009E07C0" w:rsidRPr="009E07C0" w:rsidRDefault="009E07C0" w:rsidP="009E07C0">
      <w:pPr>
        <w:shd w:val="clear" w:color="auto" w:fill="FFFFFF"/>
        <w:tabs>
          <w:tab w:val="left" w:pos="-142"/>
        </w:tabs>
        <w:spacing w:after="120"/>
        <w:jc w:val="both"/>
        <w:rPr>
          <w:rFonts w:eastAsia="Calibri"/>
          <w:color w:val="FF0000"/>
          <w:sz w:val="18"/>
          <w:szCs w:val="18"/>
          <w:lang w:eastAsia="en-US"/>
        </w:rPr>
      </w:pPr>
      <w:r w:rsidRPr="009E07C0">
        <w:rPr>
          <w:rFonts w:eastAsia="Calibri"/>
          <w:color w:val="FF0000"/>
          <w:sz w:val="18"/>
          <w:szCs w:val="18"/>
          <w:lang w:eastAsia="en-US"/>
        </w:rPr>
        <w:t xml:space="preserve">Сборник материалов конференции будет размещён в научной электронной библиотеке </w:t>
      </w:r>
      <w:proofErr w:type="spellStart"/>
      <w:r w:rsidRPr="009E07C0">
        <w:rPr>
          <w:rFonts w:eastAsia="Calibri"/>
          <w:color w:val="FF0000"/>
          <w:sz w:val="18"/>
          <w:szCs w:val="18"/>
          <w:lang w:eastAsia="en-US"/>
        </w:rPr>
        <w:t>eLIBRARY</w:t>
      </w:r>
      <w:proofErr w:type="spellEnd"/>
      <w:r w:rsidRPr="009E07C0">
        <w:rPr>
          <w:rFonts w:eastAsia="Calibri"/>
          <w:color w:val="FF0000"/>
          <w:sz w:val="18"/>
          <w:szCs w:val="18"/>
          <w:lang w:eastAsia="en-US"/>
        </w:rPr>
        <w:t xml:space="preserve"> и </w:t>
      </w:r>
      <w:proofErr w:type="spellStart"/>
      <w:r w:rsidRPr="009E07C0">
        <w:rPr>
          <w:rFonts w:eastAsia="Calibri"/>
          <w:color w:val="FF0000"/>
          <w:sz w:val="18"/>
          <w:szCs w:val="18"/>
          <w:lang w:eastAsia="en-US"/>
        </w:rPr>
        <w:t>наукометрической</w:t>
      </w:r>
      <w:proofErr w:type="spellEnd"/>
      <w:r w:rsidRPr="009E07C0">
        <w:rPr>
          <w:rFonts w:eastAsia="Calibri"/>
          <w:color w:val="FF0000"/>
          <w:sz w:val="18"/>
          <w:szCs w:val="18"/>
          <w:lang w:eastAsia="en-US"/>
        </w:rPr>
        <w:t xml:space="preserve"> системе РИНЦ (</w:t>
      </w:r>
      <w:r w:rsidRPr="009E07C0">
        <w:rPr>
          <w:rFonts w:eastAsia="Calibri"/>
          <w:b/>
          <w:color w:val="FF0000"/>
          <w:sz w:val="18"/>
          <w:szCs w:val="18"/>
          <w:lang w:eastAsia="en-US"/>
        </w:rPr>
        <w:t>Российский индекс научного цитирования</w:t>
      </w:r>
      <w:r w:rsidRPr="009E07C0">
        <w:rPr>
          <w:rFonts w:eastAsia="Calibri"/>
          <w:color w:val="FF0000"/>
          <w:sz w:val="18"/>
          <w:szCs w:val="18"/>
          <w:lang w:eastAsia="en-US"/>
        </w:rPr>
        <w:t>).</w:t>
      </w:r>
    </w:p>
    <w:p w:rsidR="00BD14BF" w:rsidRPr="002B684B" w:rsidRDefault="00BD14BF" w:rsidP="00021569">
      <w:pPr>
        <w:tabs>
          <w:tab w:val="left" w:pos="3765"/>
        </w:tabs>
        <w:jc w:val="both"/>
        <w:rPr>
          <w:b/>
          <w:sz w:val="20"/>
          <w:szCs w:val="20"/>
          <w:shd w:val="clear" w:color="auto" w:fill="FFFFFF"/>
        </w:rPr>
      </w:pPr>
      <w:r w:rsidRPr="001C40E9">
        <w:rPr>
          <w:sz w:val="20"/>
          <w:szCs w:val="20"/>
          <w:shd w:val="clear" w:color="auto" w:fill="FFFFFF"/>
        </w:rPr>
        <w:t xml:space="preserve">По мере поступления материалов будут формироваться секции.    </w:t>
      </w:r>
    </w:p>
    <w:p w:rsidR="006725AD" w:rsidRPr="00FF4590" w:rsidRDefault="006725AD" w:rsidP="006725AD">
      <w:pPr>
        <w:jc w:val="center"/>
        <w:rPr>
          <w:b/>
          <w:color w:val="548DD4"/>
          <w:sz w:val="20"/>
          <w:szCs w:val="20"/>
        </w:rPr>
      </w:pPr>
      <w:r w:rsidRPr="00FF4590">
        <w:rPr>
          <w:b/>
          <w:color w:val="548DD4"/>
          <w:sz w:val="20"/>
          <w:szCs w:val="20"/>
        </w:rPr>
        <w:lastRenderedPageBreak/>
        <w:t>УСЛОВИЯ УЧАСТИЯ</w:t>
      </w:r>
    </w:p>
    <w:p w:rsidR="00CD47DF" w:rsidRDefault="006725AD" w:rsidP="006725A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6725AD">
        <w:rPr>
          <w:sz w:val="20"/>
          <w:szCs w:val="20"/>
        </w:rPr>
        <w:t>Для участия в конференции необходимо представить в оргкомитет в срок</w:t>
      </w:r>
    </w:p>
    <w:p w:rsidR="006725AD" w:rsidRPr="0094507B" w:rsidRDefault="00CD47DF" w:rsidP="006725AD">
      <w:pPr>
        <w:jc w:val="both"/>
        <w:rPr>
          <w:b/>
          <w:i/>
          <w:color w:val="FF0000"/>
          <w:sz w:val="20"/>
          <w:szCs w:val="20"/>
        </w:rPr>
      </w:pPr>
      <w:r w:rsidRPr="0094507B">
        <w:rPr>
          <w:color w:val="FF0000"/>
          <w:sz w:val="20"/>
          <w:szCs w:val="20"/>
        </w:rPr>
        <w:t xml:space="preserve">                        </w:t>
      </w:r>
      <w:r w:rsidR="006725AD" w:rsidRPr="0094507B">
        <w:rPr>
          <w:color w:val="FF0000"/>
          <w:sz w:val="20"/>
          <w:szCs w:val="20"/>
        </w:rPr>
        <w:t xml:space="preserve"> </w:t>
      </w:r>
      <w:r w:rsidR="009E754F" w:rsidRPr="0094507B">
        <w:rPr>
          <w:b/>
          <w:i/>
          <w:color w:val="FF0000"/>
          <w:sz w:val="22"/>
          <w:szCs w:val="22"/>
          <w:u w:val="single"/>
        </w:rPr>
        <w:t xml:space="preserve">до </w:t>
      </w:r>
      <w:r w:rsidR="00D23622" w:rsidRPr="0094507B">
        <w:rPr>
          <w:b/>
          <w:i/>
          <w:color w:val="FF0000"/>
          <w:sz w:val="22"/>
          <w:szCs w:val="22"/>
          <w:u w:val="single"/>
        </w:rPr>
        <w:t>30</w:t>
      </w:r>
      <w:r w:rsidR="009E754F" w:rsidRPr="0094507B">
        <w:rPr>
          <w:b/>
          <w:i/>
          <w:color w:val="FF0000"/>
          <w:sz w:val="22"/>
          <w:szCs w:val="22"/>
          <w:u w:val="single"/>
        </w:rPr>
        <w:t xml:space="preserve"> </w:t>
      </w:r>
      <w:r w:rsidR="00D23622" w:rsidRPr="0094507B">
        <w:rPr>
          <w:b/>
          <w:i/>
          <w:color w:val="FF0000"/>
          <w:sz w:val="22"/>
          <w:szCs w:val="22"/>
          <w:u w:val="single"/>
        </w:rPr>
        <w:t>марта</w:t>
      </w:r>
      <w:r w:rsidR="009E754F" w:rsidRPr="0094507B">
        <w:rPr>
          <w:b/>
          <w:i/>
          <w:color w:val="FF0000"/>
          <w:sz w:val="22"/>
          <w:szCs w:val="22"/>
          <w:u w:val="single"/>
        </w:rPr>
        <w:t>20</w:t>
      </w:r>
      <w:r w:rsidR="0026667C" w:rsidRPr="0094507B">
        <w:rPr>
          <w:b/>
          <w:i/>
          <w:color w:val="FF0000"/>
          <w:sz w:val="22"/>
          <w:szCs w:val="22"/>
          <w:u w:val="single"/>
        </w:rPr>
        <w:t>20</w:t>
      </w:r>
      <w:r w:rsidR="006725AD" w:rsidRPr="0094507B">
        <w:rPr>
          <w:b/>
          <w:i/>
          <w:color w:val="FF0000"/>
          <w:sz w:val="22"/>
          <w:szCs w:val="22"/>
          <w:u w:val="single"/>
        </w:rPr>
        <w:t xml:space="preserve"> г.</w:t>
      </w:r>
      <w:r w:rsidR="006725AD" w:rsidRPr="0094507B">
        <w:rPr>
          <w:b/>
          <w:i/>
          <w:color w:val="FF0000"/>
          <w:sz w:val="22"/>
          <w:szCs w:val="22"/>
        </w:rPr>
        <w:t>:</w:t>
      </w:r>
    </w:p>
    <w:p w:rsidR="006725AD" w:rsidRPr="006725AD" w:rsidRDefault="006725AD" w:rsidP="006725AD">
      <w:pPr>
        <w:numPr>
          <w:ilvl w:val="0"/>
          <w:numId w:val="3"/>
        </w:numPr>
        <w:tabs>
          <w:tab w:val="clear" w:pos="720"/>
          <w:tab w:val="num" w:pos="142"/>
          <w:tab w:val="left" w:pos="284"/>
        </w:tabs>
        <w:ind w:left="0" w:firstLine="0"/>
        <w:jc w:val="both"/>
        <w:rPr>
          <w:sz w:val="20"/>
          <w:szCs w:val="20"/>
        </w:rPr>
      </w:pPr>
      <w:r w:rsidRPr="006725AD">
        <w:rPr>
          <w:sz w:val="20"/>
          <w:szCs w:val="20"/>
        </w:rPr>
        <w:t>заявку на участие от участника или образовательной организации (форма представлена в приложении</w:t>
      </w:r>
      <w:r w:rsidR="00CF5706">
        <w:rPr>
          <w:sz w:val="20"/>
          <w:szCs w:val="20"/>
        </w:rPr>
        <w:t xml:space="preserve"> 1;2</w:t>
      </w:r>
      <w:r w:rsidRPr="006725AD">
        <w:rPr>
          <w:sz w:val="20"/>
          <w:szCs w:val="20"/>
        </w:rPr>
        <w:t>);</w:t>
      </w:r>
    </w:p>
    <w:p w:rsidR="006725AD" w:rsidRDefault="006725AD" w:rsidP="006725AD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sz w:val="20"/>
          <w:szCs w:val="20"/>
        </w:rPr>
      </w:pPr>
      <w:r w:rsidRPr="006725AD">
        <w:rPr>
          <w:sz w:val="20"/>
          <w:szCs w:val="20"/>
        </w:rPr>
        <w:t>текст доклада, оформленный в соответствии с требованиями</w:t>
      </w:r>
      <w:r w:rsidR="00CF5706">
        <w:rPr>
          <w:sz w:val="20"/>
          <w:szCs w:val="20"/>
        </w:rPr>
        <w:t xml:space="preserve"> (приложение 3)</w:t>
      </w:r>
      <w:r w:rsidRPr="006725AD">
        <w:rPr>
          <w:sz w:val="20"/>
          <w:szCs w:val="20"/>
        </w:rPr>
        <w:t>;</w:t>
      </w:r>
    </w:p>
    <w:p w:rsidR="00CF5706" w:rsidRDefault="00CF5706" w:rsidP="00CF5706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согласие на обработку персональных данных (приложение </w:t>
      </w:r>
      <w:r w:rsidR="00AA4466">
        <w:rPr>
          <w:sz w:val="20"/>
          <w:szCs w:val="20"/>
        </w:rPr>
        <w:t>4</w:t>
      </w:r>
      <w:r>
        <w:rPr>
          <w:sz w:val="20"/>
          <w:szCs w:val="20"/>
        </w:rPr>
        <w:t>)</w:t>
      </w:r>
      <w:r w:rsidRPr="006725AD">
        <w:rPr>
          <w:sz w:val="20"/>
          <w:szCs w:val="20"/>
        </w:rPr>
        <w:t>;</w:t>
      </w:r>
    </w:p>
    <w:p w:rsidR="006725AD" w:rsidRPr="007A35D2" w:rsidRDefault="006725AD" w:rsidP="006725AD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sz w:val="20"/>
          <w:szCs w:val="20"/>
        </w:rPr>
      </w:pPr>
      <w:r w:rsidRPr="007A35D2">
        <w:rPr>
          <w:spacing w:val="-2"/>
          <w:sz w:val="20"/>
          <w:szCs w:val="20"/>
        </w:rPr>
        <w:t xml:space="preserve">копию платежного поручения или квитанции об оплате </w:t>
      </w:r>
      <w:proofErr w:type="spellStart"/>
      <w:r w:rsidRPr="007A35D2">
        <w:rPr>
          <w:spacing w:val="-2"/>
          <w:sz w:val="20"/>
          <w:szCs w:val="20"/>
        </w:rPr>
        <w:t>оргвзноса</w:t>
      </w:r>
      <w:proofErr w:type="spellEnd"/>
      <w:r w:rsidRPr="007A35D2">
        <w:rPr>
          <w:spacing w:val="-2"/>
          <w:sz w:val="20"/>
          <w:szCs w:val="20"/>
        </w:rPr>
        <w:t>:</w:t>
      </w:r>
    </w:p>
    <w:p w:rsidR="007A35D2" w:rsidRDefault="00DA6CC2" w:rsidP="007A35D2">
      <w:pPr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 xml:space="preserve">     </w:t>
      </w:r>
      <w:r w:rsidR="007A35D2">
        <w:rPr>
          <w:spacing w:val="-2"/>
          <w:sz w:val="20"/>
          <w:szCs w:val="20"/>
        </w:rPr>
        <w:t>- 1000 рублей от образовательных организаций (не более 10 докладов);</w:t>
      </w:r>
    </w:p>
    <w:p w:rsidR="006725AD" w:rsidRPr="00144A38" w:rsidRDefault="00DA6CC2" w:rsidP="006725A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6725AD" w:rsidRPr="007A35D2">
        <w:rPr>
          <w:sz w:val="20"/>
          <w:szCs w:val="20"/>
        </w:rPr>
        <w:t xml:space="preserve"> - 150 рублей за страницу</w:t>
      </w:r>
      <w:r w:rsidR="007A35D2">
        <w:rPr>
          <w:sz w:val="20"/>
          <w:szCs w:val="20"/>
        </w:rPr>
        <w:t xml:space="preserve"> для индивидуальных участников.</w:t>
      </w:r>
    </w:p>
    <w:p w:rsidR="00F37E3F" w:rsidRPr="002B684B" w:rsidRDefault="006725AD" w:rsidP="00F37E3F">
      <w:pPr>
        <w:jc w:val="both"/>
        <w:rPr>
          <w:sz w:val="18"/>
          <w:szCs w:val="18"/>
        </w:rPr>
      </w:pPr>
      <w:r>
        <w:rPr>
          <w:sz w:val="20"/>
          <w:szCs w:val="20"/>
        </w:rPr>
        <w:t xml:space="preserve">    </w:t>
      </w:r>
      <w:r w:rsidRPr="006725AD">
        <w:rPr>
          <w:sz w:val="20"/>
          <w:szCs w:val="20"/>
        </w:rPr>
        <w:t xml:space="preserve">Все документы пересылаются в адрес оргкомитета по электронной почте: </w:t>
      </w:r>
      <w:hyperlink r:id="rId7" w:history="1">
        <w:r w:rsidR="00F37E3F" w:rsidRPr="002B684B">
          <w:rPr>
            <w:b/>
            <w:color w:val="4F81BD"/>
            <w:sz w:val="18"/>
            <w:szCs w:val="18"/>
          </w:rPr>
          <w:t>konfmcensk@mail.ru</w:t>
        </w:r>
      </w:hyperlink>
    </w:p>
    <w:p w:rsidR="002B684B" w:rsidRPr="0094507B" w:rsidRDefault="00CF5706" w:rsidP="0094507B">
      <w:pPr>
        <w:jc w:val="center"/>
        <w:rPr>
          <w:color w:val="FF0000"/>
          <w:sz w:val="20"/>
          <w:szCs w:val="20"/>
          <w:u w:val="single"/>
        </w:rPr>
      </w:pPr>
      <w:proofErr w:type="gramStart"/>
      <w:r w:rsidRPr="0094507B">
        <w:rPr>
          <w:color w:val="FF0000"/>
          <w:sz w:val="20"/>
          <w:szCs w:val="20"/>
          <w:u w:val="single"/>
        </w:rPr>
        <w:t>Обучающиеся</w:t>
      </w:r>
      <w:proofErr w:type="gramEnd"/>
      <w:r w:rsidRPr="0094507B">
        <w:rPr>
          <w:color w:val="FF0000"/>
          <w:sz w:val="20"/>
          <w:szCs w:val="20"/>
          <w:u w:val="single"/>
        </w:rPr>
        <w:t xml:space="preserve"> с</w:t>
      </w:r>
      <w:r w:rsidR="002B684B" w:rsidRPr="0094507B">
        <w:rPr>
          <w:color w:val="FF0000"/>
          <w:sz w:val="20"/>
          <w:szCs w:val="20"/>
          <w:u w:val="single"/>
        </w:rPr>
        <w:t>труктурны</w:t>
      </w:r>
      <w:r w:rsidRPr="0094507B">
        <w:rPr>
          <w:color w:val="FF0000"/>
          <w:sz w:val="20"/>
          <w:szCs w:val="20"/>
          <w:u w:val="single"/>
        </w:rPr>
        <w:t>х</w:t>
      </w:r>
      <w:r w:rsidR="002B684B" w:rsidRPr="0094507B">
        <w:rPr>
          <w:color w:val="FF0000"/>
          <w:sz w:val="20"/>
          <w:szCs w:val="20"/>
          <w:u w:val="single"/>
        </w:rPr>
        <w:t xml:space="preserve"> подразделени</w:t>
      </w:r>
      <w:r w:rsidRPr="0094507B">
        <w:rPr>
          <w:color w:val="FF0000"/>
          <w:sz w:val="20"/>
          <w:szCs w:val="20"/>
          <w:u w:val="single"/>
        </w:rPr>
        <w:t>й</w:t>
      </w:r>
      <w:r w:rsidR="002B684B" w:rsidRPr="0094507B">
        <w:rPr>
          <w:color w:val="FF0000"/>
          <w:sz w:val="20"/>
          <w:szCs w:val="20"/>
          <w:u w:val="single"/>
        </w:rPr>
        <w:t xml:space="preserve"> ОГУ им. И.С. Тургенева участвуют бесплатно!</w:t>
      </w:r>
    </w:p>
    <w:p w:rsidR="00CD47DF" w:rsidRPr="00144A38" w:rsidRDefault="00DA6CC2" w:rsidP="00F37E3F">
      <w:pPr>
        <w:jc w:val="both"/>
        <w:rPr>
          <w:b/>
          <w:i/>
          <w:sz w:val="20"/>
        </w:rPr>
      </w:pPr>
      <w:r>
        <w:rPr>
          <w:sz w:val="20"/>
        </w:rPr>
        <w:t xml:space="preserve">           </w:t>
      </w:r>
    </w:p>
    <w:p w:rsidR="00805D35" w:rsidRPr="001A2A6B" w:rsidRDefault="00805D35" w:rsidP="001A2A6B">
      <w:pPr>
        <w:shd w:val="clear" w:color="auto" w:fill="FFFFFF"/>
        <w:tabs>
          <w:tab w:val="left" w:pos="0"/>
        </w:tabs>
        <w:spacing w:after="120"/>
        <w:jc w:val="center"/>
        <w:rPr>
          <w:b/>
          <w:color w:val="548DD4"/>
          <w:sz w:val="20"/>
          <w:szCs w:val="20"/>
        </w:rPr>
      </w:pPr>
      <w:r w:rsidRPr="00FF4590">
        <w:rPr>
          <w:b/>
          <w:color w:val="548DD4"/>
          <w:sz w:val="20"/>
          <w:szCs w:val="20"/>
        </w:rPr>
        <w:t>ПОРЯДОК ПРЕДОСТАВЛЕНИЯ РАБОТ НА КОНФЕРЕНЦИЮ</w:t>
      </w:r>
    </w:p>
    <w:p w:rsidR="00805D35" w:rsidRPr="005A0AA9" w:rsidRDefault="001A2A6B" w:rsidP="00805D35">
      <w:pPr>
        <w:shd w:val="clear" w:color="auto" w:fill="FFFFFF"/>
        <w:tabs>
          <w:tab w:val="left" w:pos="0"/>
        </w:tabs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 w:rsidR="00805D35" w:rsidRPr="005A0AA9">
        <w:rPr>
          <w:color w:val="000000"/>
          <w:sz w:val="20"/>
          <w:szCs w:val="20"/>
        </w:rPr>
        <w:t xml:space="preserve">. Каждый соискатель может представить на Конференцию не более одного доклада. </w:t>
      </w:r>
    </w:p>
    <w:p w:rsidR="00805D35" w:rsidRPr="005A0AA9" w:rsidRDefault="001A2A6B" w:rsidP="00805D35">
      <w:pPr>
        <w:shd w:val="clear" w:color="auto" w:fill="FFFFFF"/>
        <w:tabs>
          <w:tab w:val="left" w:pos="0"/>
        </w:tabs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</w:t>
      </w:r>
      <w:r w:rsidR="00805D35" w:rsidRPr="005A0AA9">
        <w:rPr>
          <w:color w:val="000000"/>
          <w:sz w:val="20"/>
          <w:szCs w:val="20"/>
        </w:rPr>
        <w:t xml:space="preserve">. К публикации принимаются статьи с аннотацией, объемом не менее </w:t>
      </w:r>
      <w:r w:rsidR="00805D35" w:rsidRPr="005A0AA9">
        <w:rPr>
          <w:b/>
          <w:color w:val="000000"/>
          <w:sz w:val="20"/>
          <w:szCs w:val="20"/>
        </w:rPr>
        <w:t>3</w:t>
      </w:r>
      <w:r w:rsidR="00805D35" w:rsidRPr="005A0AA9">
        <w:rPr>
          <w:color w:val="000000"/>
          <w:sz w:val="20"/>
          <w:szCs w:val="20"/>
        </w:rPr>
        <w:t xml:space="preserve"> и не более </w:t>
      </w:r>
      <w:r w:rsidR="00805D35" w:rsidRPr="005A0AA9">
        <w:rPr>
          <w:b/>
          <w:color w:val="000000"/>
          <w:sz w:val="20"/>
          <w:szCs w:val="20"/>
        </w:rPr>
        <w:t>5</w:t>
      </w:r>
      <w:r w:rsidR="00805D35" w:rsidRPr="005A0AA9">
        <w:rPr>
          <w:color w:val="000000"/>
          <w:sz w:val="20"/>
          <w:szCs w:val="20"/>
        </w:rPr>
        <w:t xml:space="preserve"> страниц </w:t>
      </w:r>
      <w:r w:rsidR="00805D35" w:rsidRPr="005A0AA9">
        <w:rPr>
          <w:rFonts w:eastAsia="MS Mincho"/>
          <w:sz w:val="20"/>
          <w:szCs w:val="20"/>
        </w:rPr>
        <w:t>(желательно полных)</w:t>
      </w:r>
      <w:r w:rsidR="00805D35" w:rsidRPr="005A0AA9">
        <w:rPr>
          <w:color w:val="000000"/>
          <w:sz w:val="20"/>
          <w:szCs w:val="20"/>
        </w:rPr>
        <w:t xml:space="preserve"> машинописного текста. Объём аннотации не должен превышать 500 знаков (с пробелами). Для набора текста, формул и таблиц необходимо использовать редактор </w:t>
      </w:r>
      <w:proofErr w:type="spellStart"/>
      <w:r w:rsidR="00805D35" w:rsidRPr="005A0AA9">
        <w:rPr>
          <w:color w:val="000000"/>
          <w:sz w:val="20"/>
          <w:szCs w:val="20"/>
        </w:rPr>
        <w:t>Microsoft</w:t>
      </w:r>
      <w:proofErr w:type="spellEnd"/>
      <w:r w:rsidR="00805D35" w:rsidRPr="005A0AA9">
        <w:rPr>
          <w:color w:val="000000"/>
          <w:sz w:val="20"/>
          <w:szCs w:val="20"/>
        </w:rPr>
        <w:t xml:space="preserve"> </w:t>
      </w:r>
      <w:proofErr w:type="spellStart"/>
      <w:r w:rsidR="00805D35" w:rsidRPr="005A0AA9">
        <w:rPr>
          <w:color w:val="000000"/>
          <w:sz w:val="20"/>
          <w:szCs w:val="20"/>
        </w:rPr>
        <w:t>Word</w:t>
      </w:r>
      <w:proofErr w:type="spellEnd"/>
      <w:r w:rsidR="00805D35" w:rsidRPr="005A0AA9">
        <w:rPr>
          <w:color w:val="000000"/>
          <w:sz w:val="20"/>
          <w:szCs w:val="20"/>
        </w:rPr>
        <w:t xml:space="preserve"> 2003-2007. Параметры текстового редактора: все поля по </w:t>
      </w:r>
      <w:smartTag w:uri="urn:schemas-microsoft-com:office:smarttags" w:element="metricconverter">
        <w:smartTagPr>
          <w:attr w:name="ProductID" w:val="2 см"/>
        </w:smartTagPr>
        <w:r w:rsidR="00805D35" w:rsidRPr="005A0AA9">
          <w:rPr>
            <w:color w:val="000000"/>
            <w:sz w:val="20"/>
            <w:szCs w:val="20"/>
          </w:rPr>
          <w:t>2 см</w:t>
        </w:r>
      </w:smartTag>
      <w:r w:rsidR="00805D35" w:rsidRPr="005A0AA9">
        <w:rPr>
          <w:color w:val="000000"/>
          <w:sz w:val="20"/>
          <w:szCs w:val="20"/>
        </w:rPr>
        <w:t xml:space="preserve">; шрифт </w:t>
      </w:r>
      <w:proofErr w:type="spellStart"/>
      <w:r w:rsidR="00805D35" w:rsidRPr="005A0AA9">
        <w:rPr>
          <w:color w:val="000000"/>
          <w:sz w:val="20"/>
          <w:szCs w:val="20"/>
        </w:rPr>
        <w:t>Times</w:t>
      </w:r>
      <w:proofErr w:type="spellEnd"/>
      <w:r w:rsidR="00805D35" w:rsidRPr="005A0AA9">
        <w:rPr>
          <w:color w:val="000000"/>
          <w:sz w:val="20"/>
          <w:szCs w:val="20"/>
        </w:rPr>
        <w:t xml:space="preserve"> </w:t>
      </w:r>
      <w:proofErr w:type="spellStart"/>
      <w:r w:rsidR="00805D35" w:rsidRPr="005A0AA9">
        <w:rPr>
          <w:color w:val="000000"/>
          <w:sz w:val="20"/>
          <w:szCs w:val="20"/>
        </w:rPr>
        <w:t>New</w:t>
      </w:r>
      <w:proofErr w:type="spellEnd"/>
      <w:r w:rsidR="00805D35" w:rsidRPr="005A0AA9">
        <w:rPr>
          <w:color w:val="000000"/>
          <w:sz w:val="20"/>
          <w:szCs w:val="20"/>
        </w:rPr>
        <w:t xml:space="preserve"> </w:t>
      </w:r>
      <w:proofErr w:type="spellStart"/>
      <w:r w:rsidR="00805D35" w:rsidRPr="005A0AA9">
        <w:rPr>
          <w:color w:val="000000"/>
          <w:sz w:val="20"/>
          <w:szCs w:val="20"/>
        </w:rPr>
        <w:t>Roman</w:t>
      </w:r>
      <w:proofErr w:type="spellEnd"/>
      <w:r w:rsidR="00805D35" w:rsidRPr="005A0AA9">
        <w:rPr>
          <w:color w:val="000000"/>
          <w:sz w:val="20"/>
          <w:szCs w:val="20"/>
        </w:rPr>
        <w:t xml:space="preserve">, размер – 14; межстрочный интервал – 1,0; выравнивание по ширине; абзацный отступ </w:t>
      </w:r>
      <w:smartTag w:uri="urn:schemas-microsoft-com:office:smarttags" w:element="metricconverter">
        <w:smartTagPr>
          <w:attr w:name="ProductID" w:val="1,25 см"/>
        </w:smartTagPr>
        <w:r w:rsidR="00805D35" w:rsidRPr="005A0AA9">
          <w:rPr>
            <w:color w:val="000000"/>
            <w:sz w:val="20"/>
            <w:szCs w:val="20"/>
          </w:rPr>
          <w:t>1,25 см</w:t>
        </w:r>
      </w:smartTag>
      <w:r w:rsidR="00805D35" w:rsidRPr="005A0AA9">
        <w:rPr>
          <w:color w:val="000000"/>
          <w:sz w:val="20"/>
          <w:szCs w:val="20"/>
        </w:rPr>
        <w:t>; ориентация листа – книжная, расстановка переносов отсутствует. Рисунки сгруппированы или выполнены в формате .</w:t>
      </w:r>
      <w:proofErr w:type="spellStart"/>
      <w:r w:rsidR="00805D35" w:rsidRPr="005A0AA9">
        <w:rPr>
          <w:color w:val="000000"/>
          <w:sz w:val="20"/>
          <w:szCs w:val="20"/>
        </w:rPr>
        <w:t>jpg</w:t>
      </w:r>
      <w:proofErr w:type="spellEnd"/>
      <w:r w:rsidR="00805D35" w:rsidRPr="005A0AA9">
        <w:rPr>
          <w:color w:val="000000"/>
          <w:sz w:val="20"/>
          <w:szCs w:val="20"/>
        </w:rPr>
        <w:t xml:space="preserve">. Презентации к докладам в MS </w:t>
      </w:r>
      <w:proofErr w:type="spellStart"/>
      <w:r w:rsidR="00805D35" w:rsidRPr="005A0AA9">
        <w:rPr>
          <w:color w:val="000000"/>
          <w:sz w:val="20"/>
          <w:szCs w:val="20"/>
        </w:rPr>
        <w:t>PowerPoint</w:t>
      </w:r>
      <w:proofErr w:type="spellEnd"/>
      <w:r w:rsidR="00805D35" w:rsidRPr="005A0AA9">
        <w:rPr>
          <w:color w:val="000000"/>
          <w:sz w:val="20"/>
          <w:szCs w:val="20"/>
        </w:rPr>
        <w:t xml:space="preserve"> 2003-2007. Все рисунки и таблицы, приведенные в тексте статьи, подписываются и нумеруются.</w:t>
      </w:r>
    </w:p>
    <w:p w:rsidR="00805D35" w:rsidRPr="005A0AA9" w:rsidRDefault="00805D35" w:rsidP="002B684B">
      <w:pPr>
        <w:pStyle w:val="12"/>
        <w:tabs>
          <w:tab w:val="left" w:pos="0"/>
        </w:tabs>
        <w:ind w:firstLine="540"/>
        <w:rPr>
          <w:rFonts w:ascii="Times New Roman" w:hAnsi="Times New Roman" w:cs="Times New Roman"/>
          <w:sz w:val="20"/>
          <w:lang w:val="ru-RU"/>
        </w:rPr>
      </w:pPr>
      <w:r w:rsidRPr="005A0AA9">
        <w:rPr>
          <w:rFonts w:ascii="Times New Roman" w:hAnsi="Times New Roman" w:cs="Times New Roman"/>
          <w:sz w:val="20"/>
          <w:lang w:val="ru-RU"/>
        </w:rPr>
        <w:t xml:space="preserve">Оформление заголовка: </w:t>
      </w:r>
      <w:proofErr w:type="gramStart"/>
      <w:r w:rsidRPr="005A0AA9">
        <w:rPr>
          <w:rFonts w:ascii="Times New Roman" w:hAnsi="Times New Roman" w:cs="Times New Roman"/>
          <w:sz w:val="20"/>
          <w:lang w:val="ru-RU"/>
        </w:rPr>
        <w:t xml:space="preserve">УДК, на следующей строке </w:t>
      </w:r>
      <w:r w:rsidRPr="005A0AA9">
        <w:rPr>
          <w:rFonts w:ascii="Times New Roman" w:hAnsi="Times New Roman" w:cs="Times New Roman"/>
          <w:b/>
          <w:bCs/>
          <w:sz w:val="20"/>
          <w:lang w:val="ru-RU"/>
        </w:rPr>
        <w:t>НАЗВАНИЕ СТАТЬИ</w:t>
      </w:r>
      <w:r w:rsidRPr="005A0AA9">
        <w:rPr>
          <w:rFonts w:ascii="Times New Roman" w:hAnsi="Times New Roman" w:cs="Times New Roman"/>
          <w:sz w:val="20"/>
          <w:lang w:val="ru-RU"/>
        </w:rPr>
        <w:t xml:space="preserve"> (прописными буквами, полужирным начертанием, выравнивание по центру строки); на следующей строке (шрифт: полужирный курсив, выравнивание по центру) </w:t>
      </w:r>
      <w:r w:rsidRPr="005A0AA9">
        <w:rPr>
          <w:rFonts w:ascii="Times New Roman" w:hAnsi="Times New Roman" w:cs="Times New Roman"/>
          <w:b/>
          <w:i/>
          <w:iCs/>
          <w:sz w:val="20"/>
          <w:lang w:val="ru-RU"/>
        </w:rPr>
        <w:t xml:space="preserve">Ф.И.О. полностью </w:t>
      </w:r>
      <w:r w:rsidRPr="005A0AA9">
        <w:rPr>
          <w:rFonts w:ascii="Times New Roman" w:hAnsi="Times New Roman" w:cs="Times New Roman"/>
          <w:b/>
          <w:i/>
          <w:iCs/>
          <w:sz w:val="20"/>
          <w:lang w:val="ru-RU"/>
        </w:rPr>
        <w:lastRenderedPageBreak/>
        <w:t>автора</w:t>
      </w:r>
      <w:r w:rsidRPr="005A0AA9">
        <w:rPr>
          <w:rFonts w:ascii="Times New Roman" w:hAnsi="Times New Roman" w:cs="Times New Roman"/>
          <w:sz w:val="20"/>
          <w:lang w:val="ru-RU"/>
        </w:rPr>
        <w:t xml:space="preserve">; на следующей строке (шрифт: курсив, выравнивание по центру) – </w:t>
      </w:r>
      <w:r w:rsidRPr="005A0AA9">
        <w:rPr>
          <w:rFonts w:ascii="Times New Roman" w:hAnsi="Times New Roman" w:cs="Times New Roman"/>
          <w:i/>
          <w:iCs/>
          <w:sz w:val="20"/>
          <w:lang w:val="ru-RU"/>
        </w:rPr>
        <w:t xml:space="preserve">Ф.И.О. полностью научного руководителя, его ученое звание, ученая степень; </w:t>
      </w:r>
      <w:r w:rsidRPr="005A0AA9">
        <w:rPr>
          <w:rFonts w:ascii="Times New Roman" w:hAnsi="Times New Roman" w:cs="Times New Roman"/>
          <w:sz w:val="20"/>
          <w:lang w:val="ru-RU"/>
        </w:rPr>
        <w:t xml:space="preserve">на следующей строке (шрифт курсив, выравнивание по центру) – </w:t>
      </w:r>
      <w:r w:rsidRPr="005A0AA9">
        <w:rPr>
          <w:rFonts w:ascii="Times New Roman" w:hAnsi="Times New Roman" w:cs="Times New Roman"/>
          <w:i/>
          <w:iCs/>
          <w:sz w:val="20"/>
          <w:lang w:val="ru-RU"/>
        </w:rPr>
        <w:t>название вуза, город</w:t>
      </w:r>
      <w:r w:rsidRPr="005A0AA9">
        <w:rPr>
          <w:rFonts w:ascii="Times New Roman" w:hAnsi="Times New Roman" w:cs="Times New Roman"/>
          <w:sz w:val="20"/>
          <w:lang w:val="ru-RU"/>
        </w:rPr>
        <w:t>;</w:t>
      </w:r>
      <w:proofErr w:type="gramEnd"/>
      <w:r w:rsidRPr="005A0AA9">
        <w:rPr>
          <w:rFonts w:ascii="Times New Roman" w:hAnsi="Times New Roman" w:cs="Times New Roman"/>
          <w:sz w:val="20"/>
          <w:lang w:val="ru-RU"/>
        </w:rPr>
        <w:t xml:space="preserve"> на следующей строке (шрифт: курсив, выравнивание по центру) – </w:t>
      </w:r>
      <w:proofErr w:type="spellStart"/>
      <w:r w:rsidRPr="005A0AA9">
        <w:rPr>
          <w:rFonts w:ascii="Times New Roman" w:hAnsi="Times New Roman" w:cs="Times New Roman"/>
          <w:sz w:val="20"/>
          <w:lang w:val="ru-RU"/>
        </w:rPr>
        <w:t>E-mail</w:t>
      </w:r>
      <w:proofErr w:type="spellEnd"/>
      <w:r w:rsidRPr="005A0AA9">
        <w:rPr>
          <w:rFonts w:ascii="Times New Roman" w:hAnsi="Times New Roman" w:cs="Times New Roman"/>
          <w:sz w:val="20"/>
          <w:lang w:val="ru-RU"/>
        </w:rPr>
        <w:t xml:space="preserve"> для контактов. Через 1 строку</w:t>
      </w:r>
      <w:r w:rsidRPr="005A0AA9">
        <w:rPr>
          <w:rFonts w:ascii="Times New Roman" w:eastAsia="MS Mincho" w:hAnsi="Times New Roman"/>
          <w:sz w:val="20"/>
          <w:lang w:val="ru-RU"/>
        </w:rPr>
        <w:t xml:space="preserve"> по центру пишется курсивом слово </w:t>
      </w:r>
      <w:r w:rsidRPr="005A0AA9">
        <w:rPr>
          <w:rFonts w:ascii="Times New Roman" w:eastAsia="MS Mincho" w:hAnsi="Times New Roman"/>
          <w:i/>
          <w:sz w:val="20"/>
          <w:lang w:val="ru-RU"/>
        </w:rPr>
        <w:t>Аннотация</w:t>
      </w:r>
      <w:r w:rsidRPr="005A0AA9">
        <w:rPr>
          <w:rFonts w:ascii="Times New Roman" w:eastAsia="MS Mincho" w:hAnsi="Times New Roman"/>
          <w:sz w:val="20"/>
          <w:lang w:val="ru-RU"/>
        </w:rPr>
        <w:t xml:space="preserve">, на следующей строке – с красной строки </w:t>
      </w:r>
      <w:smartTag w:uri="urn:schemas-microsoft-com:office:smarttags" w:element="metricconverter">
        <w:smartTagPr>
          <w:attr w:name="ProductID" w:val="1,25 см"/>
        </w:smartTagPr>
        <w:r w:rsidRPr="005A0AA9">
          <w:rPr>
            <w:rFonts w:ascii="Times New Roman" w:eastAsia="MS Mincho" w:hAnsi="Times New Roman"/>
            <w:sz w:val="20"/>
            <w:lang w:val="ru-RU"/>
          </w:rPr>
          <w:t>1,25 см</w:t>
        </w:r>
      </w:smartTag>
      <w:r w:rsidRPr="005A0AA9">
        <w:rPr>
          <w:rFonts w:ascii="Times New Roman" w:eastAsia="MS Mincho" w:hAnsi="Times New Roman"/>
          <w:sz w:val="20"/>
          <w:lang w:val="ru-RU"/>
        </w:rPr>
        <w:t xml:space="preserve"> печатается </w:t>
      </w:r>
      <w:r w:rsidRPr="005A0AA9">
        <w:rPr>
          <w:rFonts w:ascii="Times New Roman" w:hAnsi="Times New Roman" w:cs="Times New Roman"/>
          <w:sz w:val="20"/>
          <w:lang w:val="ru-RU"/>
        </w:rPr>
        <w:t xml:space="preserve">текст аннотации </w:t>
      </w:r>
      <w:r w:rsidRPr="005A0AA9">
        <w:rPr>
          <w:rFonts w:ascii="Times New Roman" w:eastAsia="MS Mincho" w:hAnsi="Times New Roman"/>
          <w:sz w:val="20"/>
          <w:lang w:val="ru-RU"/>
        </w:rPr>
        <w:t>с выравниванием по ширине объемом до 500 знаков (курсив)</w:t>
      </w:r>
      <w:r w:rsidRPr="005A0AA9">
        <w:rPr>
          <w:rFonts w:ascii="Times New Roman" w:hAnsi="Times New Roman" w:cs="Times New Roman"/>
          <w:sz w:val="20"/>
          <w:lang w:val="ru-RU"/>
        </w:rPr>
        <w:t xml:space="preserve">; через 1 строку – </w:t>
      </w:r>
      <w:r w:rsidRPr="005A0AA9">
        <w:rPr>
          <w:rFonts w:ascii="Times New Roman" w:eastAsia="MS Mincho" w:hAnsi="Times New Roman"/>
          <w:sz w:val="20"/>
          <w:lang w:val="ru-RU"/>
        </w:rPr>
        <w:t xml:space="preserve">с красной строки </w:t>
      </w:r>
      <w:smartTag w:uri="urn:schemas-microsoft-com:office:smarttags" w:element="metricconverter">
        <w:smartTagPr>
          <w:attr w:name="ProductID" w:val="1,25 см"/>
        </w:smartTagPr>
        <w:r w:rsidRPr="005A0AA9">
          <w:rPr>
            <w:rFonts w:ascii="Times New Roman" w:eastAsia="MS Mincho" w:hAnsi="Times New Roman"/>
            <w:sz w:val="20"/>
            <w:lang w:val="ru-RU"/>
          </w:rPr>
          <w:t>1,25 см</w:t>
        </w:r>
      </w:smartTag>
      <w:r w:rsidRPr="005A0AA9">
        <w:rPr>
          <w:rFonts w:ascii="Times New Roman" w:eastAsia="MS Mincho" w:hAnsi="Times New Roman"/>
          <w:sz w:val="20"/>
          <w:lang w:val="ru-RU"/>
        </w:rPr>
        <w:t xml:space="preserve"> печатается</w:t>
      </w:r>
      <w:r w:rsidRPr="005A0AA9">
        <w:rPr>
          <w:rFonts w:ascii="Times New Roman" w:hAnsi="Times New Roman" w:cs="Times New Roman"/>
          <w:sz w:val="20"/>
          <w:lang w:val="ru-RU"/>
        </w:rPr>
        <w:t xml:space="preserve"> те</w:t>
      </w:r>
      <w:proofErr w:type="gramStart"/>
      <w:r w:rsidRPr="005A0AA9">
        <w:rPr>
          <w:rFonts w:ascii="Times New Roman" w:hAnsi="Times New Roman" w:cs="Times New Roman"/>
          <w:sz w:val="20"/>
          <w:lang w:val="ru-RU"/>
        </w:rPr>
        <w:t>кст ст</w:t>
      </w:r>
      <w:proofErr w:type="gramEnd"/>
      <w:r w:rsidRPr="005A0AA9">
        <w:rPr>
          <w:rFonts w:ascii="Times New Roman" w:hAnsi="Times New Roman" w:cs="Times New Roman"/>
          <w:sz w:val="20"/>
          <w:lang w:val="ru-RU"/>
        </w:rPr>
        <w:t>атьи</w:t>
      </w:r>
      <w:r w:rsidRPr="005A0AA9">
        <w:rPr>
          <w:rFonts w:ascii="Times New Roman" w:eastAsia="MS Mincho" w:hAnsi="Times New Roman"/>
          <w:sz w:val="20"/>
          <w:lang w:val="ru-RU"/>
        </w:rPr>
        <w:t xml:space="preserve"> с выравниванием по ширине</w:t>
      </w:r>
      <w:r w:rsidRPr="005A0AA9">
        <w:rPr>
          <w:rFonts w:ascii="Times New Roman" w:hAnsi="Times New Roman" w:cs="Times New Roman"/>
          <w:sz w:val="20"/>
          <w:lang w:val="ru-RU"/>
        </w:rPr>
        <w:t xml:space="preserve">. Список литературы оформляется в алфавитном порядке </w:t>
      </w:r>
      <w:r w:rsidR="002B684B">
        <w:rPr>
          <w:rFonts w:ascii="Times New Roman" w:eastAsia="MS Mincho" w:hAnsi="Times New Roman"/>
          <w:sz w:val="20"/>
          <w:lang w:val="ru-RU"/>
        </w:rPr>
        <w:t>в соответствии с ГОСТ 7.0</w:t>
      </w:r>
      <w:r w:rsidRPr="005A0AA9">
        <w:rPr>
          <w:rFonts w:ascii="Times New Roman" w:eastAsia="MS Mincho" w:hAnsi="Times New Roman"/>
          <w:sz w:val="20"/>
          <w:lang w:val="ru-RU"/>
        </w:rPr>
        <w:t>.</w:t>
      </w:r>
      <w:r w:rsidR="002B684B">
        <w:rPr>
          <w:rFonts w:ascii="Times New Roman" w:eastAsia="MS Mincho" w:hAnsi="Times New Roman"/>
          <w:sz w:val="20"/>
          <w:lang w:val="ru-RU"/>
        </w:rPr>
        <w:t>100-</w:t>
      </w:r>
      <w:r w:rsidRPr="005A0AA9">
        <w:rPr>
          <w:rFonts w:ascii="Times New Roman" w:eastAsia="MS Mincho" w:hAnsi="Times New Roman"/>
          <w:sz w:val="20"/>
          <w:lang w:val="ru-RU"/>
        </w:rPr>
        <w:t>20</w:t>
      </w:r>
      <w:r w:rsidR="00875003">
        <w:rPr>
          <w:rFonts w:ascii="Times New Roman" w:eastAsia="MS Mincho" w:hAnsi="Times New Roman"/>
          <w:sz w:val="20"/>
          <w:lang w:val="ru-RU"/>
        </w:rPr>
        <w:t>1</w:t>
      </w:r>
      <w:r w:rsidRPr="005A0AA9">
        <w:rPr>
          <w:rFonts w:ascii="Times New Roman" w:eastAsia="MS Mincho" w:hAnsi="Times New Roman"/>
          <w:sz w:val="20"/>
          <w:lang w:val="ru-RU"/>
        </w:rPr>
        <w:t>8</w:t>
      </w:r>
      <w:r w:rsidRPr="005A0AA9">
        <w:rPr>
          <w:rFonts w:ascii="Times New Roman" w:hAnsi="Times New Roman" w:cs="Times New Roman"/>
          <w:sz w:val="20"/>
          <w:lang w:val="ru-RU"/>
        </w:rPr>
        <w:t>. Ссылки в тексте на соответствующий источник списка литературы оформляются в кв</w:t>
      </w:r>
      <w:r w:rsidR="006D34E5">
        <w:rPr>
          <w:rFonts w:ascii="Times New Roman" w:hAnsi="Times New Roman" w:cs="Times New Roman"/>
          <w:sz w:val="20"/>
          <w:lang w:val="ru-RU"/>
        </w:rPr>
        <w:t>адратных скобках, например [1</w:t>
      </w:r>
      <w:r w:rsidRPr="005A0AA9">
        <w:rPr>
          <w:rFonts w:ascii="Times New Roman" w:hAnsi="Times New Roman" w:cs="Times New Roman"/>
          <w:sz w:val="20"/>
          <w:lang w:val="ru-RU"/>
        </w:rPr>
        <w:t>]. Использование автоматических постраничных ссылок не допускается.</w:t>
      </w:r>
    </w:p>
    <w:p w:rsidR="00805D35" w:rsidRPr="005A0AA9" w:rsidRDefault="00805D35" w:rsidP="00805D35">
      <w:pPr>
        <w:tabs>
          <w:tab w:val="left" w:pos="0"/>
        </w:tabs>
        <w:contextualSpacing/>
        <w:jc w:val="both"/>
        <w:rPr>
          <w:sz w:val="20"/>
          <w:szCs w:val="20"/>
        </w:rPr>
      </w:pPr>
      <w:r w:rsidRPr="005A0AA9">
        <w:rPr>
          <w:sz w:val="20"/>
          <w:szCs w:val="20"/>
        </w:rPr>
        <w:t xml:space="preserve">            </w:t>
      </w:r>
      <w:r w:rsidR="001A2A6B">
        <w:rPr>
          <w:sz w:val="20"/>
          <w:szCs w:val="20"/>
        </w:rPr>
        <w:t>3</w:t>
      </w:r>
      <w:r w:rsidRPr="005A0AA9">
        <w:rPr>
          <w:sz w:val="20"/>
          <w:szCs w:val="20"/>
        </w:rPr>
        <w:t>.</w:t>
      </w:r>
      <w:r w:rsidR="00D90B27">
        <w:rPr>
          <w:sz w:val="20"/>
          <w:szCs w:val="20"/>
        </w:rPr>
        <w:t xml:space="preserve"> </w:t>
      </w:r>
      <w:proofErr w:type="gramStart"/>
      <w:r w:rsidR="00DA6CC2" w:rsidRPr="00D90B27">
        <w:rPr>
          <w:b/>
          <w:sz w:val="20"/>
          <w:szCs w:val="20"/>
          <w:u w:val="single"/>
        </w:rPr>
        <w:t>Д</w:t>
      </w:r>
      <w:r w:rsidRPr="00D90B27">
        <w:rPr>
          <w:b/>
          <w:sz w:val="20"/>
          <w:szCs w:val="20"/>
          <w:u w:val="single"/>
        </w:rPr>
        <w:t xml:space="preserve">оклады </w:t>
      </w:r>
      <w:r w:rsidR="00DA6CC2" w:rsidRPr="00D90B27">
        <w:rPr>
          <w:b/>
          <w:sz w:val="20"/>
          <w:szCs w:val="20"/>
          <w:u w:val="single"/>
        </w:rPr>
        <w:t xml:space="preserve">студентов ВО </w:t>
      </w:r>
      <w:r w:rsidRPr="00D90B27">
        <w:rPr>
          <w:b/>
          <w:sz w:val="20"/>
          <w:szCs w:val="20"/>
          <w:u w:val="single"/>
        </w:rPr>
        <w:t>проверяются в системе Антиплагиат</w:t>
      </w:r>
      <w:r w:rsidRPr="005A0AA9">
        <w:rPr>
          <w:sz w:val="20"/>
          <w:szCs w:val="20"/>
        </w:rPr>
        <w:t>.</w:t>
      </w:r>
      <w:proofErr w:type="gramEnd"/>
      <w:r w:rsidRPr="005A0AA9">
        <w:rPr>
          <w:sz w:val="20"/>
          <w:szCs w:val="20"/>
        </w:rPr>
        <w:t xml:space="preserve"> Уникальность текста должна быть не менее 60%.</w:t>
      </w:r>
    </w:p>
    <w:p w:rsidR="00805D35" w:rsidRPr="005A0AA9" w:rsidRDefault="00805D35" w:rsidP="00805D35">
      <w:pPr>
        <w:tabs>
          <w:tab w:val="left" w:pos="0"/>
        </w:tabs>
        <w:contextualSpacing/>
        <w:jc w:val="both"/>
        <w:rPr>
          <w:sz w:val="20"/>
          <w:szCs w:val="20"/>
        </w:rPr>
      </w:pPr>
      <w:r w:rsidRPr="005A0AA9">
        <w:rPr>
          <w:sz w:val="20"/>
          <w:szCs w:val="20"/>
        </w:rPr>
        <w:t xml:space="preserve">           </w:t>
      </w:r>
      <w:r w:rsidR="001A2A6B">
        <w:rPr>
          <w:sz w:val="20"/>
          <w:szCs w:val="20"/>
        </w:rPr>
        <w:t>4</w:t>
      </w:r>
      <w:r w:rsidRPr="005A0AA9">
        <w:rPr>
          <w:sz w:val="20"/>
          <w:szCs w:val="20"/>
        </w:rPr>
        <w:t xml:space="preserve">. Оргкомитет вправе не принимать к участию в Конференции научно - практические работы, не соответствующие вышеперечисленным требованиям, о чём соискателю сообщается в пятидневный срок </w:t>
      </w:r>
      <w:proofErr w:type="gramStart"/>
      <w:r w:rsidRPr="005A0AA9">
        <w:rPr>
          <w:sz w:val="20"/>
          <w:szCs w:val="20"/>
        </w:rPr>
        <w:t>с даты подачи</w:t>
      </w:r>
      <w:proofErr w:type="gramEnd"/>
      <w:r w:rsidRPr="005A0AA9">
        <w:rPr>
          <w:sz w:val="20"/>
          <w:szCs w:val="20"/>
        </w:rPr>
        <w:t xml:space="preserve"> работы.</w:t>
      </w:r>
    </w:p>
    <w:p w:rsidR="00D461AC" w:rsidRDefault="00D461AC" w:rsidP="00D461AC">
      <w:pPr>
        <w:jc w:val="both"/>
        <w:rPr>
          <w:rFonts w:eastAsia="MS Mincho"/>
          <w:b/>
          <w:sz w:val="20"/>
          <w:szCs w:val="20"/>
        </w:rPr>
      </w:pPr>
    </w:p>
    <w:p w:rsidR="001A2A6B" w:rsidRPr="0094507B" w:rsidRDefault="00805D35" w:rsidP="0094507B">
      <w:pPr>
        <w:ind w:firstLine="426"/>
        <w:jc w:val="both"/>
        <w:rPr>
          <w:b/>
          <w:color w:val="FF0000"/>
          <w:sz w:val="20"/>
          <w:szCs w:val="20"/>
        </w:rPr>
      </w:pPr>
      <w:r w:rsidRPr="0094507B">
        <w:rPr>
          <w:rFonts w:eastAsia="MS Mincho"/>
          <w:b/>
          <w:color w:val="FF0000"/>
          <w:sz w:val="20"/>
          <w:szCs w:val="20"/>
        </w:rPr>
        <w:t>Статьи участников публикуются в авторской редакции, поэтому не должны содержать грамматических и стилистических ошибок.</w:t>
      </w:r>
    </w:p>
    <w:p w:rsidR="00144A38" w:rsidRPr="006725AD" w:rsidRDefault="00D90B27" w:rsidP="00144A38">
      <w:pPr>
        <w:pStyle w:val="12"/>
        <w:tabs>
          <w:tab w:val="clear" w:pos="720"/>
          <w:tab w:val="left" w:pos="284"/>
        </w:tabs>
        <w:rPr>
          <w:rFonts w:ascii="Times New Roman" w:hAnsi="Times New Roman" w:cs="Times New Roman"/>
          <w:sz w:val="20"/>
          <w:lang w:val="ru-RU"/>
        </w:rPr>
      </w:pPr>
      <w:r>
        <w:rPr>
          <w:rFonts w:ascii="Times New Roman" w:hAnsi="Times New Roman" w:cs="Times New Roman"/>
          <w:sz w:val="20"/>
          <w:lang w:val="ru-RU"/>
        </w:rPr>
        <w:t xml:space="preserve">      </w:t>
      </w:r>
      <w:r w:rsidR="00144A38" w:rsidRPr="006725AD">
        <w:rPr>
          <w:rFonts w:ascii="Times New Roman" w:hAnsi="Times New Roman" w:cs="Times New Roman"/>
          <w:sz w:val="20"/>
          <w:lang w:val="ru-RU"/>
        </w:rPr>
        <w:t>Срок рассмотрения заявок – 5 рабочих дней.</w:t>
      </w:r>
    </w:p>
    <w:p w:rsidR="001A2A6B" w:rsidRDefault="00144A38" w:rsidP="00144A38">
      <w:pPr>
        <w:tabs>
          <w:tab w:val="left" w:pos="284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:rsidR="00144A38" w:rsidRDefault="00144A38" w:rsidP="00144A38">
      <w:pPr>
        <w:tabs>
          <w:tab w:val="left" w:pos="284"/>
        </w:tabs>
        <w:jc w:val="both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 </w:t>
      </w:r>
      <w:r w:rsidR="00D90B27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DA6CC2">
        <w:rPr>
          <w:sz w:val="20"/>
          <w:szCs w:val="20"/>
        </w:rPr>
        <w:t xml:space="preserve">Сборник материалов конференции будет издан </w:t>
      </w:r>
      <w:r w:rsidRPr="0094507B">
        <w:rPr>
          <w:color w:val="FF0000"/>
          <w:sz w:val="20"/>
          <w:szCs w:val="20"/>
        </w:rPr>
        <w:t>в печатн</w:t>
      </w:r>
      <w:r w:rsidR="00D90B27" w:rsidRPr="0094507B">
        <w:rPr>
          <w:color w:val="FF0000"/>
          <w:sz w:val="20"/>
          <w:szCs w:val="20"/>
        </w:rPr>
        <w:t>ом  и электронном</w:t>
      </w:r>
      <w:r w:rsidR="00D90B27">
        <w:rPr>
          <w:sz w:val="20"/>
          <w:szCs w:val="20"/>
        </w:rPr>
        <w:t xml:space="preserve"> виде</w:t>
      </w:r>
      <w:r w:rsidRPr="00DA6CC2">
        <w:rPr>
          <w:sz w:val="20"/>
          <w:szCs w:val="20"/>
        </w:rPr>
        <w:t>.</w:t>
      </w:r>
      <w:r w:rsidRPr="006725A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Pr="006725AD">
        <w:rPr>
          <w:sz w:val="20"/>
          <w:szCs w:val="20"/>
        </w:rPr>
        <w:t xml:space="preserve">Участникам в заявке необходимо </w:t>
      </w:r>
      <w:r>
        <w:rPr>
          <w:sz w:val="20"/>
          <w:szCs w:val="20"/>
        </w:rPr>
        <w:t>указать</w:t>
      </w:r>
      <w:r w:rsidR="000A2B4B">
        <w:rPr>
          <w:sz w:val="20"/>
          <w:szCs w:val="20"/>
        </w:rPr>
        <w:t>,</w:t>
      </w:r>
      <w:r w:rsidRPr="006725AD">
        <w:rPr>
          <w:sz w:val="20"/>
          <w:szCs w:val="20"/>
        </w:rPr>
        <w:t xml:space="preserve"> сколько сборников</w:t>
      </w:r>
      <w:r w:rsidR="000A2B4B">
        <w:rPr>
          <w:sz w:val="20"/>
          <w:szCs w:val="20"/>
        </w:rPr>
        <w:t>,</w:t>
      </w:r>
      <w:r w:rsidRPr="006725AD">
        <w:rPr>
          <w:sz w:val="20"/>
          <w:szCs w:val="20"/>
        </w:rPr>
        <w:t xml:space="preserve"> и в каком виде требуется. </w:t>
      </w:r>
    </w:p>
    <w:p w:rsidR="00805D35" w:rsidRPr="00D90B27" w:rsidRDefault="00805D35" w:rsidP="00805D35">
      <w:pPr>
        <w:rPr>
          <w:b/>
          <w:sz w:val="20"/>
          <w:szCs w:val="20"/>
        </w:rPr>
      </w:pPr>
    </w:p>
    <w:p w:rsidR="002B684B" w:rsidRPr="001B613D" w:rsidRDefault="002B684B" w:rsidP="002B684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1B613D">
        <w:rPr>
          <w:sz w:val="20"/>
          <w:szCs w:val="20"/>
        </w:rPr>
        <w:t xml:space="preserve">В рамках Конференции планируется проведение </w:t>
      </w:r>
      <w:r w:rsidRPr="0094507B">
        <w:rPr>
          <w:b/>
          <w:color w:val="FF0000"/>
          <w:sz w:val="20"/>
          <w:szCs w:val="20"/>
        </w:rPr>
        <w:t>Выставки-конкурса</w:t>
      </w:r>
      <w:r w:rsidRPr="001B613D">
        <w:rPr>
          <w:sz w:val="20"/>
          <w:szCs w:val="20"/>
        </w:rPr>
        <w:t xml:space="preserve"> работ технического творчества обучающихся по тематикам секций</w:t>
      </w:r>
      <w:r>
        <w:rPr>
          <w:sz w:val="20"/>
          <w:szCs w:val="20"/>
        </w:rPr>
        <w:t>.</w:t>
      </w:r>
    </w:p>
    <w:p w:rsidR="00875003" w:rsidRDefault="00875003" w:rsidP="00144A38">
      <w:pPr>
        <w:jc w:val="center"/>
        <w:rPr>
          <w:rFonts w:eastAsia="Calibri"/>
          <w:b/>
          <w:i/>
          <w:color w:val="4F81BD"/>
          <w:sz w:val="20"/>
          <w:szCs w:val="20"/>
          <w:lang w:eastAsia="en-US"/>
        </w:rPr>
      </w:pPr>
    </w:p>
    <w:p w:rsidR="00875003" w:rsidRDefault="00875003" w:rsidP="00144A38">
      <w:pPr>
        <w:jc w:val="center"/>
        <w:rPr>
          <w:rFonts w:eastAsia="Calibri"/>
          <w:b/>
          <w:i/>
          <w:color w:val="4F81BD"/>
          <w:sz w:val="20"/>
          <w:szCs w:val="20"/>
          <w:lang w:eastAsia="en-US"/>
        </w:rPr>
      </w:pPr>
    </w:p>
    <w:p w:rsidR="00875003" w:rsidRDefault="00875003" w:rsidP="00144A38">
      <w:pPr>
        <w:jc w:val="center"/>
        <w:rPr>
          <w:rFonts w:eastAsia="Calibri"/>
          <w:b/>
          <w:i/>
          <w:color w:val="4F81BD"/>
          <w:sz w:val="20"/>
          <w:szCs w:val="20"/>
          <w:lang w:eastAsia="en-US"/>
        </w:rPr>
      </w:pPr>
    </w:p>
    <w:p w:rsidR="00144A38" w:rsidRPr="00D90B27" w:rsidRDefault="00144A38" w:rsidP="00144A38">
      <w:pPr>
        <w:jc w:val="center"/>
        <w:rPr>
          <w:rFonts w:eastAsia="Calibri"/>
          <w:b/>
          <w:i/>
          <w:color w:val="4F81BD"/>
          <w:sz w:val="20"/>
          <w:szCs w:val="20"/>
          <w:lang w:eastAsia="en-US"/>
        </w:rPr>
      </w:pPr>
      <w:r w:rsidRPr="00D90B27">
        <w:rPr>
          <w:rFonts w:eastAsia="Calibri"/>
          <w:b/>
          <w:i/>
          <w:color w:val="4F81BD"/>
          <w:sz w:val="20"/>
          <w:szCs w:val="20"/>
          <w:lang w:eastAsia="en-US"/>
        </w:rPr>
        <w:lastRenderedPageBreak/>
        <w:t>Пример оформления статьи</w:t>
      </w:r>
    </w:p>
    <w:p w:rsidR="00144A38" w:rsidRPr="00144A38" w:rsidRDefault="00144A38" w:rsidP="00144A38">
      <w:pPr>
        <w:rPr>
          <w:rFonts w:eastAsia="Calibri"/>
          <w:sz w:val="20"/>
          <w:szCs w:val="20"/>
          <w:lang w:eastAsia="en-US"/>
        </w:rPr>
      </w:pPr>
      <w:r w:rsidRPr="00144A38">
        <w:rPr>
          <w:rFonts w:eastAsia="Calibri"/>
          <w:sz w:val="20"/>
          <w:szCs w:val="20"/>
          <w:lang w:eastAsia="en-US"/>
        </w:rPr>
        <w:t>УДК 378.1</w:t>
      </w:r>
    </w:p>
    <w:p w:rsidR="00144A38" w:rsidRPr="00144A38" w:rsidRDefault="00144A38" w:rsidP="00144A38">
      <w:pPr>
        <w:jc w:val="center"/>
        <w:rPr>
          <w:b/>
          <w:color w:val="000000"/>
          <w:sz w:val="20"/>
          <w:szCs w:val="20"/>
        </w:rPr>
      </w:pPr>
      <w:bookmarkStart w:id="0" w:name="_Toc386623251"/>
      <w:r w:rsidRPr="00144A38">
        <w:rPr>
          <w:b/>
          <w:color w:val="000000"/>
          <w:sz w:val="20"/>
          <w:szCs w:val="20"/>
        </w:rPr>
        <w:t>АВТОМАТИЗАЦИЯ РАБОТЫ ДЕКАНАТА УНИВЕРСИТЕТА</w:t>
      </w:r>
    </w:p>
    <w:p w:rsidR="00144A38" w:rsidRPr="00144A38" w:rsidRDefault="00144A38" w:rsidP="00144A38">
      <w:pPr>
        <w:jc w:val="center"/>
        <w:rPr>
          <w:rFonts w:eastAsia="Calibri"/>
          <w:b/>
          <w:i/>
          <w:sz w:val="20"/>
          <w:szCs w:val="20"/>
          <w:lang w:eastAsia="en-US"/>
        </w:rPr>
      </w:pPr>
      <w:r w:rsidRPr="00144A38">
        <w:rPr>
          <w:rFonts w:eastAsia="Calibri"/>
          <w:b/>
          <w:i/>
          <w:sz w:val="20"/>
          <w:szCs w:val="20"/>
          <w:lang w:eastAsia="en-US"/>
        </w:rPr>
        <w:t xml:space="preserve"> </w:t>
      </w:r>
      <w:bookmarkEnd w:id="0"/>
      <w:r w:rsidRPr="00144A38">
        <w:rPr>
          <w:rFonts w:eastAsia="Calibri"/>
          <w:b/>
          <w:i/>
          <w:sz w:val="20"/>
          <w:szCs w:val="20"/>
          <w:lang w:eastAsia="en-US"/>
        </w:rPr>
        <w:t>Павлов Дмитрий Александрович</w:t>
      </w:r>
    </w:p>
    <w:p w:rsidR="00144A38" w:rsidRPr="00144A38" w:rsidRDefault="00144A38" w:rsidP="00144A38">
      <w:pPr>
        <w:jc w:val="center"/>
        <w:rPr>
          <w:rFonts w:eastAsia="Calibri"/>
          <w:sz w:val="20"/>
          <w:szCs w:val="20"/>
          <w:lang w:eastAsia="en-US"/>
        </w:rPr>
      </w:pPr>
      <w:r w:rsidRPr="00144A38">
        <w:rPr>
          <w:rFonts w:eastAsia="Calibri"/>
          <w:i/>
          <w:sz w:val="20"/>
          <w:szCs w:val="20"/>
          <w:lang w:eastAsia="en-US"/>
        </w:rPr>
        <w:t xml:space="preserve">Научный руководитель: Горелова Юлия Александровна, канд. </w:t>
      </w:r>
      <w:proofErr w:type="spellStart"/>
      <w:r w:rsidRPr="00144A38">
        <w:rPr>
          <w:rFonts w:eastAsia="Calibri"/>
          <w:i/>
          <w:sz w:val="20"/>
          <w:szCs w:val="20"/>
          <w:lang w:eastAsia="en-US"/>
        </w:rPr>
        <w:t>экон</w:t>
      </w:r>
      <w:proofErr w:type="spellEnd"/>
      <w:r w:rsidRPr="00144A38">
        <w:rPr>
          <w:rFonts w:eastAsia="Calibri"/>
          <w:i/>
          <w:sz w:val="20"/>
          <w:szCs w:val="20"/>
          <w:lang w:eastAsia="en-US"/>
        </w:rPr>
        <w:t xml:space="preserve">. наук </w:t>
      </w:r>
    </w:p>
    <w:p w:rsidR="00144A38" w:rsidRPr="00144A38" w:rsidRDefault="00144A38" w:rsidP="00144A38">
      <w:pPr>
        <w:jc w:val="center"/>
        <w:rPr>
          <w:rFonts w:eastAsia="Calibri"/>
          <w:i/>
          <w:sz w:val="20"/>
          <w:szCs w:val="20"/>
          <w:lang w:eastAsia="en-US"/>
        </w:rPr>
      </w:pPr>
      <w:proofErr w:type="spellStart"/>
      <w:r w:rsidRPr="00144A38">
        <w:rPr>
          <w:rFonts w:eastAsia="Calibri"/>
          <w:i/>
          <w:sz w:val="20"/>
          <w:szCs w:val="20"/>
          <w:lang w:eastAsia="en-US"/>
        </w:rPr>
        <w:t>Мценский</w:t>
      </w:r>
      <w:proofErr w:type="spellEnd"/>
      <w:r w:rsidRPr="00144A38">
        <w:rPr>
          <w:rFonts w:eastAsia="Calibri"/>
          <w:i/>
          <w:sz w:val="20"/>
          <w:szCs w:val="20"/>
          <w:lang w:eastAsia="en-US"/>
        </w:rPr>
        <w:t xml:space="preserve"> филиал ОГУ им. И.С. Тургенева, </w:t>
      </w:r>
      <w:proofErr w:type="gramStart"/>
      <w:r w:rsidRPr="00144A38">
        <w:rPr>
          <w:rFonts w:eastAsia="Calibri"/>
          <w:i/>
          <w:sz w:val="20"/>
          <w:szCs w:val="20"/>
          <w:lang w:eastAsia="en-US"/>
        </w:rPr>
        <w:t>г</w:t>
      </w:r>
      <w:proofErr w:type="gramEnd"/>
      <w:r w:rsidRPr="00144A38">
        <w:rPr>
          <w:rFonts w:eastAsia="Calibri"/>
          <w:i/>
          <w:sz w:val="20"/>
          <w:szCs w:val="20"/>
          <w:lang w:eastAsia="en-US"/>
        </w:rPr>
        <w:t>. Мценск</w:t>
      </w:r>
    </w:p>
    <w:p w:rsidR="00144A38" w:rsidRPr="00144A38" w:rsidRDefault="00144A38" w:rsidP="00144A38">
      <w:pPr>
        <w:jc w:val="center"/>
        <w:rPr>
          <w:rFonts w:eastAsia="Calibri"/>
          <w:i/>
          <w:sz w:val="20"/>
          <w:szCs w:val="20"/>
          <w:lang w:val="fr-FR" w:eastAsia="en-US"/>
        </w:rPr>
      </w:pPr>
      <w:r w:rsidRPr="00144A38">
        <w:rPr>
          <w:i/>
          <w:sz w:val="20"/>
          <w:szCs w:val="20"/>
          <w:lang w:val="fr-FR"/>
        </w:rPr>
        <w:t>E-mail: ulya357@bk.ru</w:t>
      </w:r>
    </w:p>
    <w:p w:rsidR="00144A38" w:rsidRPr="00144A38" w:rsidRDefault="00144A38" w:rsidP="00144A38">
      <w:pPr>
        <w:jc w:val="center"/>
        <w:rPr>
          <w:rFonts w:eastAsia="Calibri"/>
          <w:i/>
          <w:sz w:val="20"/>
          <w:szCs w:val="20"/>
          <w:lang w:val="fr-FR" w:eastAsia="en-US"/>
        </w:rPr>
      </w:pPr>
    </w:p>
    <w:p w:rsidR="00144A38" w:rsidRPr="00144A38" w:rsidRDefault="00144A38" w:rsidP="00144A38">
      <w:pPr>
        <w:jc w:val="center"/>
        <w:rPr>
          <w:rFonts w:eastAsia="Calibri"/>
          <w:i/>
          <w:sz w:val="20"/>
          <w:szCs w:val="20"/>
          <w:lang w:val="en-US" w:eastAsia="en-US"/>
        </w:rPr>
      </w:pPr>
      <w:r w:rsidRPr="00144A38">
        <w:rPr>
          <w:rFonts w:eastAsia="Calibri"/>
          <w:i/>
          <w:sz w:val="20"/>
          <w:szCs w:val="20"/>
          <w:lang w:eastAsia="en-US"/>
        </w:rPr>
        <w:t>Аннотация</w:t>
      </w:r>
    </w:p>
    <w:p w:rsidR="00144A38" w:rsidRPr="00144A38" w:rsidRDefault="00144A38" w:rsidP="00144A38">
      <w:pPr>
        <w:ind w:firstLine="709"/>
        <w:rPr>
          <w:rFonts w:eastAsia="Calibri"/>
          <w:i/>
          <w:sz w:val="20"/>
          <w:szCs w:val="20"/>
          <w:lang w:eastAsia="en-US"/>
        </w:rPr>
      </w:pPr>
      <w:r w:rsidRPr="00144A38">
        <w:rPr>
          <w:rFonts w:eastAsia="Calibri"/>
          <w:i/>
          <w:sz w:val="20"/>
          <w:szCs w:val="20"/>
          <w:lang w:eastAsia="en-US"/>
        </w:rPr>
        <w:t>Текст аннотации (до 500 знаков)</w:t>
      </w:r>
    </w:p>
    <w:p w:rsidR="00144A38" w:rsidRPr="00144A38" w:rsidRDefault="00144A38" w:rsidP="00144A38">
      <w:pPr>
        <w:ind w:firstLine="709"/>
        <w:rPr>
          <w:rFonts w:eastAsia="Calibri"/>
          <w:sz w:val="20"/>
          <w:szCs w:val="20"/>
          <w:lang w:eastAsia="en-US"/>
        </w:rPr>
      </w:pPr>
    </w:p>
    <w:p w:rsidR="00144A38" w:rsidRPr="00144A38" w:rsidRDefault="00144A38" w:rsidP="00144A38">
      <w:pPr>
        <w:ind w:firstLine="709"/>
        <w:rPr>
          <w:rFonts w:eastAsia="Calibri"/>
          <w:sz w:val="20"/>
          <w:szCs w:val="20"/>
          <w:lang w:eastAsia="en-US"/>
        </w:rPr>
      </w:pPr>
      <w:r w:rsidRPr="00144A38">
        <w:rPr>
          <w:rFonts w:eastAsia="Calibri"/>
          <w:sz w:val="20"/>
          <w:szCs w:val="20"/>
          <w:lang w:eastAsia="en-US"/>
        </w:rPr>
        <w:t>Текст доклада (3-5 страниц, включая рисунки и таблицы)</w:t>
      </w:r>
    </w:p>
    <w:p w:rsidR="00144A38" w:rsidRPr="00144A38" w:rsidRDefault="00144A38" w:rsidP="00144A38">
      <w:pPr>
        <w:jc w:val="center"/>
        <w:rPr>
          <w:rFonts w:eastAsia="Calibri"/>
          <w:b/>
          <w:i/>
          <w:sz w:val="20"/>
          <w:szCs w:val="20"/>
          <w:lang w:eastAsia="en-US"/>
        </w:rPr>
      </w:pPr>
    </w:p>
    <w:p w:rsidR="00144A38" w:rsidRPr="00144A38" w:rsidRDefault="00144A38" w:rsidP="00144A38">
      <w:pPr>
        <w:jc w:val="center"/>
        <w:rPr>
          <w:rFonts w:eastAsia="Calibri"/>
          <w:b/>
          <w:i/>
          <w:sz w:val="20"/>
          <w:szCs w:val="20"/>
          <w:lang w:eastAsia="en-US"/>
        </w:rPr>
      </w:pPr>
      <w:r w:rsidRPr="00144A38">
        <w:rPr>
          <w:rFonts w:eastAsia="Calibri"/>
          <w:b/>
          <w:i/>
          <w:sz w:val="20"/>
          <w:szCs w:val="20"/>
          <w:lang w:eastAsia="en-US"/>
        </w:rPr>
        <w:t>Список использованных источников</w:t>
      </w:r>
    </w:p>
    <w:p w:rsidR="00202590" w:rsidRPr="00202590" w:rsidRDefault="00202590" w:rsidP="00202590">
      <w:pPr>
        <w:pStyle w:val="a9"/>
        <w:numPr>
          <w:ilvl w:val="0"/>
          <w:numId w:val="5"/>
        </w:numPr>
        <w:tabs>
          <w:tab w:val="clear" w:pos="720"/>
          <w:tab w:val="num" w:pos="0"/>
        </w:tabs>
        <w:ind w:left="0" w:firstLine="0"/>
        <w:jc w:val="both"/>
        <w:rPr>
          <w:sz w:val="18"/>
          <w:szCs w:val="18"/>
        </w:rPr>
      </w:pPr>
      <w:proofErr w:type="spellStart"/>
      <w:r w:rsidRPr="00202590">
        <w:rPr>
          <w:sz w:val="18"/>
          <w:szCs w:val="18"/>
        </w:rPr>
        <w:t>Акинин</w:t>
      </w:r>
      <w:proofErr w:type="spellEnd"/>
      <w:r w:rsidRPr="00202590">
        <w:rPr>
          <w:sz w:val="18"/>
          <w:szCs w:val="18"/>
        </w:rPr>
        <w:t>, П. В. Актуальные проблемы финансов</w:t>
      </w:r>
      <w:proofErr w:type="gramStart"/>
      <w:r w:rsidRPr="00202590">
        <w:rPr>
          <w:sz w:val="18"/>
          <w:szCs w:val="18"/>
        </w:rPr>
        <w:t xml:space="preserve"> :</w:t>
      </w:r>
      <w:proofErr w:type="gramEnd"/>
      <w:r w:rsidRPr="00202590">
        <w:rPr>
          <w:sz w:val="18"/>
          <w:szCs w:val="18"/>
        </w:rPr>
        <w:t xml:space="preserve"> учебное пособие / П. В. </w:t>
      </w:r>
      <w:proofErr w:type="spellStart"/>
      <w:r w:rsidRPr="00202590">
        <w:rPr>
          <w:sz w:val="18"/>
          <w:szCs w:val="18"/>
        </w:rPr>
        <w:t>Акинин</w:t>
      </w:r>
      <w:proofErr w:type="spellEnd"/>
      <w:r w:rsidRPr="00202590">
        <w:rPr>
          <w:sz w:val="18"/>
          <w:szCs w:val="18"/>
        </w:rPr>
        <w:t>, Е. А. Золотова. — Ставрополь</w:t>
      </w:r>
      <w:proofErr w:type="gramStart"/>
      <w:r w:rsidRPr="00202590">
        <w:rPr>
          <w:sz w:val="18"/>
          <w:szCs w:val="18"/>
        </w:rPr>
        <w:t xml:space="preserve"> :</w:t>
      </w:r>
      <w:proofErr w:type="gramEnd"/>
      <w:r w:rsidRPr="00202590">
        <w:rPr>
          <w:sz w:val="18"/>
          <w:szCs w:val="18"/>
        </w:rPr>
        <w:t xml:space="preserve"> </w:t>
      </w:r>
      <w:proofErr w:type="spellStart"/>
      <w:proofErr w:type="gramStart"/>
      <w:r w:rsidRPr="00202590">
        <w:rPr>
          <w:sz w:val="18"/>
          <w:szCs w:val="18"/>
        </w:rPr>
        <w:t>Северо-Кавказ</w:t>
      </w:r>
      <w:proofErr w:type="spellEnd"/>
      <w:proofErr w:type="gramEnd"/>
      <w:r w:rsidRPr="00202590">
        <w:rPr>
          <w:sz w:val="18"/>
          <w:szCs w:val="18"/>
        </w:rPr>
        <w:t xml:space="preserve">. </w:t>
      </w:r>
      <w:proofErr w:type="spellStart"/>
      <w:r w:rsidRPr="00202590">
        <w:rPr>
          <w:sz w:val="18"/>
          <w:szCs w:val="18"/>
        </w:rPr>
        <w:t>федер</w:t>
      </w:r>
      <w:proofErr w:type="spellEnd"/>
      <w:r w:rsidRPr="00202590">
        <w:rPr>
          <w:sz w:val="18"/>
          <w:szCs w:val="18"/>
        </w:rPr>
        <w:t xml:space="preserve">. ун-т, 2017. — 109 </w:t>
      </w:r>
      <w:proofErr w:type="spellStart"/>
      <w:r w:rsidRPr="00202590">
        <w:rPr>
          <w:sz w:val="18"/>
          <w:szCs w:val="18"/>
        </w:rPr>
        <w:t>c</w:t>
      </w:r>
      <w:proofErr w:type="spellEnd"/>
      <w:r w:rsidRPr="00202590">
        <w:rPr>
          <w:sz w:val="18"/>
          <w:szCs w:val="18"/>
        </w:rPr>
        <w:t xml:space="preserve">. — </w:t>
      </w:r>
      <w:r w:rsidRPr="00202590">
        <w:rPr>
          <w:sz w:val="18"/>
          <w:szCs w:val="18"/>
          <w:lang w:val="en-US"/>
        </w:rPr>
        <w:t>ISBN</w:t>
      </w:r>
      <w:r w:rsidRPr="00202590">
        <w:rPr>
          <w:sz w:val="18"/>
          <w:szCs w:val="18"/>
        </w:rPr>
        <w:t xml:space="preserve"> 978-5-4487-0591-5 — </w:t>
      </w:r>
      <w:proofErr w:type="gramStart"/>
      <w:r w:rsidRPr="00202590">
        <w:rPr>
          <w:sz w:val="18"/>
          <w:szCs w:val="18"/>
        </w:rPr>
        <w:t>Текст :</w:t>
      </w:r>
      <w:proofErr w:type="gramEnd"/>
      <w:r w:rsidRPr="00202590">
        <w:rPr>
          <w:sz w:val="18"/>
          <w:szCs w:val="18"/>
        </w:rPr>
        <w:t xml:space="preserve"> электронный // Электронно-библиотечная система IPR BOOKS : [сайт]. — URL: </w:t>
      </w:r>
      <w:hyperlink r:id="rId8" w:history="1">
        <w:r w:rsidRPr="00202590">
          <w:rPr>
            <w:rStyle w:val="aa"/>
            <w:sz w:val="18"/>
            <w:szCs w:val="18"/>
          </w:rPr>
          <w:t>http://www.iprbookshop.ru/69373.html</w:t>
        </w:r>
      </w:hyperlink>
      <w:r w:rsidRPr="00202590">
        <w:rPr>
          <w:sz w:val="18"/>
          <w:szCs w:val="18"/>
        </w:rPr>
        <w:t xml:space="preserve"> (дата обращения</w:t>
      </w:r>
      <w:proofErr w:type="gramStart"/>
      <w:r w:rsidRPr="00202590">
        <w:rPr>
          <w:sz w:val="18"/>
          <w:szCs w:val="18"/>
        </w:rPr>
        <w:t xml:space="preserve"> :</w:t>
      </w:r>
      <w:proofErr w:type="gramEnd"/>
      <w:r w:rsidRPr="00202590">
        <w:rPr>
          <w:sz w:val="18"/>
          <w:szCs w:val="18"/>
        </w:rPr>
        <w:t xml:space="preserve"> 03.02.2020). — Режим доступа: для </w:t>
      </w:r>
      <w:proofErr w:type="spellStart"/>
      <w:r w:rsidRPr="00202590">
        <w:rPr>
          <w:sz w:val="18"/>
          <w:szCs w:val="18"/>
        </w:rPr>
        <w:t>авторизир</w:t>
      </w:r>
      <w:proofErr w:type="spellEnd"/>
      <w:r w:rsidRPr="00202590">
        <w:rPr>
          <w:sz w:val="18"/>
          <w:szCs w:val="18"/>
        </w:rPr>
        <w:t xml:space="preserve">. пользователей. </w:t>
      </w:r>
    </w:p>
    <w:p w:rsidR="00202590" w:rsidRPr="00202590" w:rsidRDefault="00202590" w:rsidP="00202590">
      <w:pPr>
        <w:pStyle w:val="a9"/>
        <w:numPr>
          <w:ilvl w:val="0"/>
          <w:numId w:val="5"/>
        </w:numPr>
        <w:tabs>
          <w:tab w:val="clear" w:pos="720"/>
          <w:tab w:val="num" w:pos="0"/>
        </w:tabs>
        <w:ind w:left="0" w:firstLine="0"/>
        <w:jc w:val="both"/>
        <w:rPr>
          <w:i/>
          <w:sz w:val="18"/>
          <w:szCs w:val="18"/>
        </w:rPr>
      </w:pPr>
      <w:r w:rsidRPr="00202590">
        <w:rPr>
          <w:color w:val="000000"/>
          <w:sz w:val="18"/>
          <w:szCs w:val="18"/>
          <w:shd w:val="clear" w:color="auto" w:fill="FFFFFF"/>
        </w:rPr>
        <w:t>Горюшкин, А. П. Математика</w:t>
      </w:r>
      <w:proofErr w:type="gramStart"/>
      <w:r w:rsidRPr="00202590">
        <w:rPr>
          <w:color w:val="000000"/>
          <w:sz w:val="18"/>
          <w:szCs w:val="18"/>
          <w:shd w:val="clear" w:color="auto" w:fill="FFFFFF"/>
        </w:rPr>
        <w:t xml:space="preserve"> :</w:t>
      </w:r>
      <w:proofErr w:type="gramEnd"/>
      <w:r w:rsidRPr="00202590">
        <w:rPr>
          <w:color w:val="000000"/>
          <w:sz w:val="18"/>
          <w:szCs w:val="18"/>
          <w:shd w:val="clear" w:color="auto" w:fill="FFFFFF"/>
        </w:rPr>
        <w:t xml:space="preserve"> учебное пособие / А. П. Горюшкин ; под редакцией М. И. </w:t>
      </w:r>
      <w:proofErr w:type="spellStart"/>
      <w:r w:rsidRPr="00202590">
        <w:rPr>
          <w:color w:val="000000"/>
          <w:sz w:val="18"/>
          <w:szCs w:val="18"/>
          <w:shd w:val="clear" w:color="auto" w:fill="FFFFFF"/>
        </w:rPr>
        <w:t>Водинчара</w:t>
      </w:r>
      <w:proofErr w:type="spellEnd"/>
      <w:r w:rsidRPr="00202590">
        <w:rPr>
          <w:color w:val="000000"/>
          <w:sz w:val="18"/>
          <w:szCs w:val="18"/>
          <w:shd w:val="clear" w:color="auto" w:fill="FFFFFF"/>
        </w:rPr>
        <w:t>. — Саратов</w:t>
      </w:r>
      <w:proofErr w:type="gramStart"/>
      <w:r w:rsidRPr="00202590">
        <w:rPr>
          <w:color w:val="000000"/>
          <w:sz w:val="18"/>
          <w:szCs w:val="18"/>
          <w:shd w:val="clear" w:color="auto" w:fill="FFFFFF"/>
        </w:rPr>
        <w:t xml:space="preserve"> :</w:t>
      </w:r>
      <w:proofErr w:type="gramEnd"/>
      <w:r w:rsidRPr="00202590">
        <w:rPr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Pr="00202590">
        <w:rPr>
          <w:color w:val="000000"/>
          <w:sz w:val="18"/>
          <w:szCs w:val="18"/>
          <w:shd w:val="clear" w:color="auto" w:fill="FFFFFF"/>
        </w:rPr>
        <w:t>Ай</w:t>
      </w:r>
      <w:proofErr w:type="gramEnd"/>
      <w:r w:rsidRPr="00202590">
        <w:rPr>
          <w:color w:val="000000"/>
          <w:sz w:val="18"/>
          <w:szCs w:val="18"/>
          <w:shd w:val="clear" w:color="auto" w:fill="FFFFFF"/>
        </w:rPr>
        <w:t xml:space="preserve"> Пи Эр </w:t>
      </w:r>
      <w:proofErr w:type="spellStart"/>
      <w:r w:rsidRPr="00202590">
        <w:rPr>
          <w:color w:val="000000"/>
          <w:sz w:val="18"/>
          <w:szCs w:val="18"/>
          <w:shd w:val="clear" w:color="auto" w:fill="FFFFFF"/>
        </w:rPr>
        <w:t>Медиа</w:t>
      </w:r>
      <w:proofErr w:type="spellEnd"/>
      <w:r w:rsidRPr="00202590">
        <w:rPr>
          <w:color w:val="000000"/>
          <w:sz w:val="18"/>
          <w:szCs w:val="18"/>
          <w:shd w:val="clear" w:color="auto" w:fill="FFFFFF"/>
        </w:rPr>
        <w:t xml:space="preserve">, 2019. — 824 </w:t>
      </w:r>
      <w:proofErr w:type="spellStart"/>
      <w:r w:rsidRPr="00202590">
        <w:rPr>
          <w:color w:val="000000"/>
          <w:sz w:val="18"/>
          <w:szCs w:val="18"/>
          <w:shd w:val="clear" w:color="auto" w:fill="FFFFFF"/>
        </w:rPr>
        <w:t>c</w:t>
      </w:r>
      <w:proofErr w:type="spellEnd"/>
      <w:r w:rsidRPr="00202590">
        <w:rPr>
          <w:color w:val="000000"/>
          <w:sz w:val="18"/>
          <w:szCs w:val="18"/>
          <w:shd w:val="clear" w:color="auto" w:fill="FFFFFF"/>
        </w:rPr>
        <w:t>. — ISBN 978-5-4486-0735-6. — Текст</w:t>
      </w:r>
      <w:proofErr w:type="gramStart"/>
      <w:r w:rsidRPr="00202590">
        <w:rPr>
          <w:color w:val="000000"/>
          <w:sz w:val="18"/>
          <w:szCs w:val="18"/>
          <w:shd w:val="clear" w:color="auto" w:fill="FFFFFF"/>
        </w:rPr>
        <w:t xml:space="preserve"> :</w:t>
      </w:r>
      <w:proofErr w:type="gramEnd"/>
      <w:r w:rsidRPr="00202590">
        <w:rPr>
          <w:color w:val="000000"/>
          <w:sz w:val="18"/>
          <w:szCs w:val="18"/>
          <w:shd w:val="clear" w:color="auto" w:fill="FFFFFF"/>
        </w:rPr>
        <w:t xml:space="preserve"> непосредственный.</w:t>
      </w:r>
    </w:p>
    <w:p w:rsidR="001A2A6B" w:rsidRDefault="001A2A6B" w:rsidP="001A2A6B">
      <w:pPr>
        <w:jc w:val="center"/>
        <w:rPr>
          <w:b/>
          <w:color w:val="548DD4"/>
          <w:sz w:val="20"/>
          <w:szCs w:val="20"/>
        </w:rPr>
      </w:pPr>
    </w:p>
    <w:p w:rsidR="001A2A6B" w:rsidRPr="00FF4590" w:rsidRDefault="001A2A6B" w:rsidP="001A2A6B">
      <w:pPr>
        <w:jc w:val="center"/>
        <w:rPr>
          <w:b/>
          <w:color w:val="548DD4"/>
          <w:sz w:val="20"/>
          <w:szCs w:val="20"/>
        </w:rPr>
      </w:pPr>
      <w:r w:rsidRPr="00FF4590">
        <w:rPr>
          <w:b/>
          <w:color w:val="548DD4"/>
          <w:sz w:val="20"/>
          <w:szCs w:val="20"/>
        </w:rPr>
        <w:t>БАНКОВСКИЕ РЕКВИЗИТЫ ДЛЯ ПЕРЕЧИСЛЕНИЯ ОРГВЗНОСОВ</w:t>
      </w:r>
    </w:p>
    <w:p w:rsidR="001A2A6B" w:rsidRPr="00805D35" w:rsidRDefault="001A2A6B" w:rsidP="001A2A6B">
      <w:pPr>
        <w:jc w:val="center"/>
        <w:rPr>
          <w:b/>
          <w:sz w:val="20"/>
          <w:szCs w:val="20"/>
        </w:rPr>
      </w:pPr>
    </w:p>
    <w:p w:rsidR="00202590" w:rsidRPr="00EF2191" w:rsidRDefault="00202590" w:rsidP="00202590">
      <w:pPr>
        <w:pStyle w:val="12"/>
        <w:rPr>
          <w:rStyle w:val="a6"/>
          <w:rFonts w:ascii="Times New Roman" w:hAnsi="Times New Roman"/>
          <w:color w:val="000000"/>
          <w:sz w:val="16"/>
          <w:szCs w:val="16"/>
          <w:lang w:val="ru-RU"/>
        </w:rPr>
      </w:pPr>
      <w:r w:rsidRPr="00EF2191">
        <w:rPr>
          <w:rStyle w:val="a6"/>
          <w:rFonts w:ascii="Times New Roman" w:hAnsi="Times New Roman"/>
          <w:bCs/>
          <w:color w:val="000000"/>
          <w:sz w:val="16"/>
          <w:szCs w:val="16"/>
          <w:lang w:val="ru-RU"/>
        </w:rPr>
        <w:t xml:space="preserve">Федеральное государственное бюджетное образовательное учреждение высшего образования «Орловский государственный университет </w:t>
      </w:r>
      <w:r w:rsidRPr="00EF2191">
        <w:rPr>
          <w:rStyle w:val="a8"/>
          <w:rFonts w:ascii="Times New Roman" w:hAnsi="Times New Roman"/>
          <w:b w:val="0"/>
          <w:bCs w:val="0"/>
          <w:color w:val="000000"/>
          <w:sz w:val="16"/>
          <w:szCs w:val="16"/>
        </w:rPr>
        <w:t>имени И. С.</w:t>
      </w:r>
      <w:r w:rsidRPr="00EF2191">
        <w:rPr>
          <w:rStyle w:val="a8"/>
          <w:rFonts w:ascii="Times New Roman" w:hAnsi="Times New Roman"/>
          <w:bCs w:val="0"/>
          <w:color w:val="000000"/>
          <w:sz w:val="16"/>
          <w:szCs w:val="16"/>
        </w:rPr>
        <w:t xml:space="preserve"> </w:t>
      </w:r>
      <w:r w:rsidRPr="00EF2191">
        <w:rPr>
          <w:rStyle w:val="a6"/>
          <w:rFonts w:ascii="Times New Roman" w:hAnsi="Times New Roman"/>
          <w:bCs/>
          <w:color w:val="000000"/>
          <w:sz w:val="16"/>
          <w:szCs w:val="16"/>
          <w:lang w:val="ru-RU"/>
        </w:rPr>
        <w:t xml:space="preserve">Тургенева» (сокращенное наименование – ФГБОУ </w:t>
      </w:r>
      <w:proofErr w:type="gramStart"/>
      <w:r w:rsidRPr="00EF2191">
        <w:rPr>
          <w:rStyle w:val="a6"/>
          <w:rFonts w:ascii="Times New Roman" w:hAnsi="Times New Roman"/>
          <w:bCs/>
          <w:color w:val="000000"/>
          <w:sz w:val="16"/>
          <w:szCs w:val="16"/>
          <w:lang w:val="ru-RU"/>
        </w:rPr>
        <w:t>ВО</w:t>
      </w:r>
      <w:proofErr w:type="gramEnd"/>
      <w:r w:rsidRPr="00EF2191">
        <w:rPr>
          <w:rStyle w:val="a6"/>
          <w:rFonts w:ascii="Times New Roman" w:hAnsi="Times New Roman"/>
          <w:bCs/>
          <w:color w:val="000000"/>
          <w:sz w:val="16"/>
          <w:szCs w:val="16"/>
          <w:lang w:val="ru-RU"/>
        </w:rPr>
        <w:t xml:space="preserve"> «Орловский государственный университет имени И. С. Тургенева»)</w:t>
      </w:r>
    </w:p>
    <w:p w:rsidR="00202590" w:rsidRPr="00EF2191" w:rsidRDefault="00202590" w:rsidP="00202590">
      <w:pPr>
        <w:rPr>
          <w:sz w:val="16"/>
          <w:szCs w:val="16"/>
        </w:rPr>
      </w:pPr>
      <w:r w:rsidRPr="00EF2191">
        <w:rPr>
          <w:sz w:val="16"/>
          <w:szCs w:val="16"/>
        </w:rPr>
        <w:t>Адрес места нахождения:</w:t>
      </w:r>
      <w:smartTag w:uri="urn:schemas-microsoft-com:office:smarttags" w:element="metricconverter">
        <w:smartTagPr>
          <w:attr w:name="ProductID" w:val="302026, г"/>
        </w:smartTagPr>
        <w:r w:rsidRPr="00EF2191">
          <w:rPr>
            <w:sz w:val="16"/>
            <w:szCs w:val="16"/>
          </w:rPr>
          <w:t xml:space="preserve"> </w:t>
        </w:r>
        <w:smartTag w:uri="urn:schemas-microsoft-com:office:smarttags" w:element="metricconverter">
          <w:smartTagPr>
            <w:attr w:name="ProductID" w:val="302026, г"/>
          </w:smartTagPr>
          <w:r w:rsidRPr="00EF2191">
            <w:rPr>
              <w:sz w:val="16"/>
              <w:szCs w:val="16"/>
            </w:rPr>
            <w:t>302026, г</w:t>
          </w:r>
        </w:smartTag>
      </w:smartTag>
      <w:r w:rsidRPr="00EF2191">
        <w:rPr>
          <w:sz w:val="16"/>
          <w:szCs w:val="16"/>
        </w:rPr>
        <w:t xml:space="preserve">. Орел, ул. </w:t>
      </w:r>
      <w:proofErr w:type="gramStart"/>
      <w:r w:rsidRPr="00EF2191">
        <w:rPr>
          <w:sz w:val="16"/>
          <w:szCs w:val="16"/>
        </w:rPr>
        <w:t>Комсомольская</w:t>
      </w:r>
      <w:proofErr w:type="gramEnd"/>
      <w:r w:rsidRPr="00EF2191">
        <w:rPr>
          <w:sz w:val="16"/>
          <w:szCs w:val="16"/>
        </w:rPr>
        <w:t>, 95</w:t>
      </w:r>
    </w:p>
    <w:p w:rsidR="00202590" w:rsidRPr="00EF2191" w:rsidRDefault="00202590" w:rsidP="00202590">
      <w:pPr>
        <w:rPr>
          <w:sz w:val="16"/>
          <w:szCs w:val="16"/>
        </w:rPr>
      </w:pPr>
      <w:proofErr w:type="spellStart"/>
      <w:r w:rsidRPr="00EF2191">
        <w:rPr>
          <w:sz w:val="16"/>
          <w:szCs w:val="16"/>
        </w:rPr>
        <w:t>Сч</w:t>
      </w:r>
      <w:proofErr w:type="spellEnd"/>
      <w:r w:rsidRPr="00EF2191">
        <w:rPr>
          <w:sz w:val="16"/>
          <w:szCs w:val="16"/>
        </w:rPr>
        <w:t>. № 40501810145252000013</w:t>
      </w:r>
    </w:p>
    <w:p w:rsidR="00202590" w:rsidRPr="00EF2191" w:rsidRDefault="00202590" w:rsidP="00202590">
      <w:pPr>
        <w:rPr>
          <w:sz w:val="16"/>
          <w:szCs w:val="16"/>
        </w:rPr>
      </w:pPr>
      <w:r w:rsidRPr="00EF2191">
        <w:rPr>
          <w:bCs/>
          <w:sz w:val="16"/>
          <w:szCs w:val="16"/>
        </w:rPr>
        <w:t>Банк:</w:t>
      </w:r>
      <w:r w:rsidR="00B73597" w:rsidRPr="00B73597">
        <w:rPr>
          <w:bCs/>
          <w:sz w:val="16"/>
          <w:szCs w:val="16"/>
        </w:rPr>
        <w:t xml:space="preserve"> </w:t>
      </w:r>
      <w:r w:rsidRPr="00EF2191">
        <w:rPr>
          <w:sz w:val="16"/>
          <w:szCs w:val="16"/>
        </w:rPr>
        <w:t>Отделение по Орловской области Главного управления Центрального банка Российской Федерации по Центральному федеральному округу (сокращенное наименование – Отделение Орел)</w:t>
      </w:r>
    </w:p>
    <w:p w:rsidR="00202590" w:rsidRPr="00F37E3F" w:rsidRDefault="00202590" w:rsidP="00202590">
      <w:pPr>
        <w:rPr>
          <w:sz w:val="16"/>
          <w:szCs w:val="16"/>
        </w:rPr>
      </w:pPr>
      <w:r w:rsidRPr="00EF2191">
        <w:rPr>
          <w:sz w:val="16"/>
          <w:szCs w:val="16"/>
        </w:rPr>
        <w:t xml:space="preserve">ИНН 5752015309  </w:t>
      </w:r>
      <w:r w:rsidRPr="00F37E3F">
        <w:rPr>
          <w:sz w:val="16"/>
          <w:szCs w:val="16"/>
        </w:rPr>
        <w:t>/</w:t>
      </w:r>
      <w:r w:rsidRPr="00EF2191">
        <w:rPr>
          <w:sz w:val="16"/>
          <w:szCs w:val="16"/>
        </w:rPr>
        <w:t xml:space="preserve">КПП 575201001 </w:t>
      </w:r>
    </w:p>
    <w:p w:rsidR="00202590" w:rsidRPr="00F37E3F" w:rsidRDefault="00202590" w:rsidP="00202590">
      <w:pPr>
        <w:rPr>
          <w:sz w:val="16"/>
          <w:szCs w:val="16"/>
        </w:rPr>
      </w:pPr>
      <w:r w:rsidRPr="00EF2191">
        <w:rPr>
          <w:sz w:val="16"/>
          <w:szCs w:val="16"/>
        </w:rPr>
        <w:t>БИК 045402001 ОКТМО 54701000</w:t>
      </w:r>
    </w:p>
    <w:p w:rsidR="00202590" w:rsidRPr="00EF2191" w:rsidRDefault="00202590" w:rsidP="001A2A6B">
      <w:pPr>
        <w:pStyle w:val="51"/>
        <w:shd w:val="clear" w:color="auto" w:fill="auto"/>
        <w:spacing w:after="0" w:line="240" w:lineRule="auto"/>
        <w:rPr>
          <w:b w:val="0"/>
          <w:sz w:val="16"/>
          <w:szCs w:val="16"/>
        </w:rPr>
      </w:pPr>
    </w:p>
    <w:p w:rsidR="0026667C" w:rsidRPr="00F37E3F" w:rsidRDefault="0026667C" w:rsidP="001A2A6B">
      <w:pPr>
        <w:jc w:val="both"/>
        <w:rPr>
          <w:sz w:val="16"/>
          <w:szCs w:val="16"/>
          <w:u w:val="single"/>
        </w:rPr>
      </w:pPr>
    </w:p>
    <w:p w:rsidR="001A2A6B" w:rsidRPr="00EF2191" w:rsidRDefault="001A2A6B" w:rsidP="001A2A6B">
      <w:pPr>
        <w:jc w:val="both"/>
        <w:rPr>
          <w:color w:val="FF0000"/>
          <w:sz w:val="16"/>
          <w:szCs w:val="16"/>
        </w:rPr>
      </w:pPr>
      <w:r w:rsidRPr="00EF2191">
        <w:rPr>
          <w:sz w:val="16"/>
          <w:szCs w:val="16"/>
          <w:u w:val="single"/>
        </w:rPr>
        <w:t>ВНИМАНИЕ!</w:t>
      </w:r>
      <w:r w:rsidRPr="00EF2191">
        <w:rPr>
          <w:sz w:val="16"/>
          <w:szCs w:val="16"/>
        </w:rPr>
        <w:t xml:space="preserve"> В поле «Назначение платежа» указать КБК 00000000000000000130 «</w:t>
      </w:r>
      <w:proofErr w:type="spellStart"/>
      <w:r w:rsidRPr="00EF2191">
        <w:rPr>
          <w:sz w:val="16"/>
          <w:szCs w:val="16"/>
        </w:rPr>
        <w:t>Оргвзнос</w:t>
      </w:r>
      <w:proofErr w:type="spellEnd"/>
      <w:r w:rsidRPr="00EF2191">
        <w:rPr>
          <w:sz w:val="16"/>
          <w:szCs w:val="16"/>
        </w:rPr>
        <w:t xml:space="preserve"> за участие в научно-практической конференции</w:t>
      </w:r>
      <w:r w:rsidR="00F22113">
        <w:rPr>
          <w:sz w:val="16"/>
          <w:szCs w:val="16"/>
        </w:rPr>
        <w:t>,</w:t>
      </w:r>
      <w:r w:rsidR="00F559A1">
        <w:rPr>
          <w:sz w:val="16"/>
          <w:szCs w:val="16"/>
        </w:rPr>
        <w:t xml:space="preserve"> </w:t>
      </w:r>
      <w:proofErr w:type="spellStart"/>
      <w:r w:rsidR="00F559A1">
        <w:rPr>
          <w:sz w:val="16"/>
          <w:szCs w:val="16"/>
        </w:rPr>
        <w:t>Мценский</w:t>
      </w:r>
      <w:proofErr w:type="spellEnd"/>
      <w:r w:rsidR="00F559A1">
        <w:rPr>
          <w:sz w:val="16"/>
          <w:szCs w:val="16"/>
        </w:rPr>
        <w:t xml:space="preserve"> филиал</w:t>
      </w:r>
      <w:r w:rsidRPr="00EF2191">
        <w:rPr>
          <w:sz w:val="16"/>
          <w:szCs w:val="16"/>
        </w:rPr>
        <w:t>»</w:t>
      </w:r>
    </w:p>
    <w:sectPr w:rsidR="001A2A6B" w:rsidRPr="00EF2191" w:rsidSect="00D23622">
      <w:pgSz w:w="16838" w:h="11906" w:orient="landscape"/>
      <w:pgMar w:top="426" w:right="678" w:bottom="567" w:left="851" w:header="709" w:footer="709" w:gutter="0"/>
      <w:cols w:num="3" w:space="708" w:equalWidth="0">
        <w:col w:w="4667" w:space="708"/>
        <w:col w:w="4384" w:space="708"/>
        <w:col w:w="484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B204F"/>
    <w:multiLevelType w:val="hybridMultilevel"/>
    <w:tmpl w:val="39CCC8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54390"/>
    <w:multiLevelType w:val="hybridMultilevel"/>
    <w:tmpl w:val="753ABE3C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2010FAC"/>
    <w:multiLevelType w:val="hybridMultilevel"/>
    <w:tmpl w:val="B7E0BF18"/>
    <w:lvl w:ilvl="0" w:tplc="9D02FD00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50E70311"/>
    <w:multiLevelType w:val="hybridMultilevel"/>
    <w:tmpl w:val="756ABE8A"/>
    <w:lvl w:ilvl="0" w:tplc="30E64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B52ADB"/>
    <w:multiLevelType w:val="hybridMultilevel"/>
    <w:tmpl w:val="4D32E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4C9F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07348D"/>
    <w:multiLevelType w:val="hybridMultilevel"/>
    <w:tmpl w:val="86526C44"/>
    <w:lvl w:ilvl="0" w:tplc="041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73985985"/>
    <w:multiLevelType w:val="hybridMultilevel"/>
    <w:tmpl w:val="898C69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D7221C"/>
    <w:rsid w:val="00021569"/>
    <w:rsid w:val="000A2638"/>
    <w:rsid w:val="000A2B4B"/>
    <w:rsid w:val="00144A38"/>
    <w:rsid w:val="001A2A6B"/>
    <w:rsid w:val="001B613D"/>
    <w:rsid w:val="001C40E9"/>
    <w:rsid w:val="00202590"/>
    <w:rsid w:val="0026667C"/>
    <w:rsid w:val="002B684B"/>
    <w:rsid w:val="002C613B"/>
    <w:rsid w:val="002E06A3"/>
    <w:rsid w:val="002E3D0F"/>
    <w:rsid w:val="00315716"/>
    <w:rsid w:val="003608F6"/>
    <w:rsid w:val="003665A0"/>
    <w:rsid w:val="003A0384"/>
    <w:rsid w:val="003C3B2F"/>
    <w:rsid w:val="004A288E"/>
    <w:rsid w:val="00656520"/>
    <w:rsid w:val="006725AD"/>
    <w:rsid w:val="006B5323"/>
    <w:rsid w:val="006D34E5"/>
    <w:rsid w:val="006D4347"/>
    <w:rsid w:val="00743855"/>
    <w:rsid w:val="00783253"/>
    <w:rsid w:val="007A35D2"/>
    <w:rsid w:val="007E5045"/>
    <w:rsid w:val="00805D35"/>
    <w:rsid w:val="00837ED2"/>
    <w:rsid w:val="0087301F"/>
    <w:rsid w:val="00875003"/>
    <w:rsid w:val="008A2D96"/>
    <w:rsid w:val="008B15E5"/>
    <w:rsid w:val="0094507B"/>
    <w:rsid w:val="009E07C0"/>
    <w:rsid w:val="009E4BA3"/>
    <w:rsid w:val="009E754F"/>
    <w:rsid w:val="00AA4466"/>
    <w:rsid w:val="00AA635A"/>
    <w:rsid w:val="00AC0707"/>
    <w:rsid w:val="00B73597"/>
    <w:rsid w:val="00BD14BF"/>
    <w:rsid w:val="00BD6537"/>
    <w:rsid w:val="00C07F00"/>
    <w:rsid w:val="00C32CC5"/>
    <w:rsid w:val="00CD47DF"/>
    <w:rsid w:val="00CE5655"/>
    <w:rsid w:val="00CF5706"/>
    <w:rsid w:val="00D23622"/>
    <w:rsid w:val="00D461AC"/>
    <w:rsid w:val="00D7221C"/>
    <w:rsid w:val="00D83CDF"/>
    <w:rsid w:val="00D90B27"/>
    <w:rsid w:val="00DA6CC2"/>
    <w:rsid w:val="00DD5DE8"/>
    <w:rsid w:val="00DF2F0D"/>
    <w:rsid w:val="00E277E3"/>
    <w:rsid w:val="00EB379C"/>
    <w:rsid w:val="00EF2191"/>
    <w:rsid w:val="00EF7B4E"/>
    <w:rsid w:val="00F22113"/>
    <w:rsid w:val="00F37E3F"/>
    <w:rsid w:val="00F45408"/>
    <w:rsid w:val="00F559A1"/>
    <w:rsid w:val="00F65F81"/>
    <w:rsid w:val="00F92872"/>
    <w:rsid w:val="00FE3739"/>
    <w:rsid w:val="00FF4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379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63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qFormat/>
    <w:rsid w:val="00D7221C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83253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31571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Emphasis"/>
    <w:qFormat/>
    <w:rsid w:val="00AA635A"/>
    <w:rPr>
      <w:i/>
      <w:iCs/>
    </w:rPr>
  </w:style>
  <w:style w:type="character" w:customStyle="1" w:styleId="10">
    <w:name w:val="Заголовок 1 Знак"/>
    <w:link w:val="1"/>
    <w:rsid w:val="00AA63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2">
    <w:name w:val="Без интервала1"/>
    <w:rsid w:val="006725AD"/>
    <w:pPr>
      <w:tabs>
        <w:tab w:val="left" w:pos="720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jc w:val="both"/>
    </w:pPr>
    <w:rPr>
      <w:rFonts w:ascii="Times New Roman CYR" w:hAnsi="Times New Roman CYR" w:cs="Times New Roman CYR"/>
      <w:sz w:val="24"/>
      <w:lang w:val="en-US"/>
    </w:rPr>
  </w:style>
  <w:style w:type="character" w:customStyle="1" w:styleId="13">
    <w:name w:val="Основной текст Знак1"/>
    <w:link w:val="a5"/>
    <w:uiPriority w:val="99"/>
    <w:locked/>
    <w:rsid w:val="00805D35"/>
    <w:rPr>
      <w:sz w:val="23"/>
      <w:szCs w:val="23"/>
      <w:shd w:val="clear" w:color="auto" w:fill="FFFFFF"/>
    </w:rPr>
  </w:style>
  <w:style w:type="character" w:customStyle="1" w:styleId="5">
    <w:name w:val="Основной текст (5)_"/>
    <w:link w:val="51"/>
    <w:uiPriority w:val="99"/>
    <w:locked/>
    <w:rsid w:val="00805D35"/>
    <w:rPr>
      <w:b/>
      <w:bCs/>
      <w:sz w:val="22"/>
      <w:szCs w:val="22"/>
      <w:shd w:val="clear" w:color="auto" w:fill="FFFFFF"/>
    </w:rPr>
  </w:style>
  <w:style w:type="paragraph" w:styleId="a5">
    <w:name w:val="Body Text"/>
    <w:basedOn w:val="a"/>
    <w:link w:val="13"/>
    <w:uiPriority w:val="99"/>
    <w:rsid w:val="00805D35"/>
    <w:pPr>
      <w:shd w:val="clear" w:color="auto" w:fill="FFFFFF"/>
      <w:spacing w:line="269" w:lineRule="exact"/>
      <w:jc w:val="center"/>
    </w:pPr>
    <w:rPr>
      <w:sz w:val="23"/>
      <w:szCs w:val="23"/>
    </w:rPr>
  </w:style>
  <w:style w:type="character" w:customStyle="1" w:styleId="a6">
    <w:name w:val="Основной текст Знак"/>
    <w:basedOn w:val="a0"/>
    <w:link w:val="a5"/>
    <w:rsid w:val="00805D35"/>
    <w:rPr>
      <w:sz w:val="24"/>
      <w:szCs w:val="24"/>
    </w:rPr>
  </w:style>
  <w:style w:type="paragraph" w:customStyle="1" w:styleId="51">
    <w:name w:val="Основной текст (5)1"/>
    <w:basedOn w:val="a"/>
    <w:link w:val="5"/>
    <w:uiPriority w:val="99"/>
    <w:rsid w:val="00805D35"/>
    <w:pPr>
      <w:shd w:val="clear" w:color="auto" w:fill="FFFFFF"/>
      <w:spacing w:after="240" w:line="274" w:lineRule="exact"/>
      <w:jc w:val="both"/>
    </w:pPr>
    <w:rPr>
      <w:b/>
      <w:bCs/>
      <w:sz w:val="22"/>
      <w:szCs w:val="22"/>
    </w:rPr>
  </w:style>
  <w:style w:type="paragraph" w:customStyle="1" w:styleId="a7">
    <w:name w:val="Таблицы (моноширинный)"/>
    <w:basedOn w:val="a"/>
    <w:next w:val="a"/>
    <w:rsid w:val="006B53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Без интервала1"/>
    <w:rsid w:val="001C40E9"/>
    <w:pPr>
      <w:tabs>
        <w:tab w:val="left" w:pos="720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jc w:val="both"/>
    </w:pPr>
    <w:rPr>
      <w:rFonts w:ascii="Times New Roman CYR" w:hAnsi="Times New Roman CYR" w:cs="Times New Roman CYR"/>
      <w:sz w:val="24"/>
      <w:lang w:val="en-US"/>
    </w:rPr>
  </w:style>
  <w:style w:type="character" w:customStyle="1" w:styleId="a8">
    <w:name w:val="Основной текст + Не полужирный"/>
    <w:basedOn w:val="a6"/>
    <w:rsid w:val="00202590"/>
    <w:rPr>
      <w:b/>
      <w:bCs/>
      <w:sz w:val="21"/>
      <w:szCs w:val="21"/>
      <w:shd w:val="clear" w:color="auto" w:fill="FFFFFF"/>
      <w:lang w:val="ru-RU" w:eastAsia="ru-RU" w:bidi="ar-SA"/>
    </w:rPr>
  </w:style>
  <w:style w:type="paragraph" w:styleId="a9">
    <w:name w:val="List Paragraph"/>
    <w:basedOn w:val="a"/>
    <w:uiPriority w:val="34"/>
    <w:qFormat/>
    <w:rsid w:val="00202590"/>
    <w:pPr>
      <w:ind w:left="720"/>
      <w:contextualSpacing/>
    </w:pPr>
  </w:style>
  <w:style w:type="character" w:styleId="aa">
    <w:name w:val="Hyperlink"/>
    <w:rsid w:val="00202590"/>
    <w:rPr>
      <w:color w:val="0000FF"/>
      <w:u w:val="single"/>
    </w:rPr>
  </w:style>
  <w:style w:type="paragraph" w:styleId="ab">
    <w:name w:val="Balloon Text"/>
    <w:basedOn w:val="a"/>
    <w:link w:val="ac"/>
    <w:rsid w:val="0094507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4507B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945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69373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.mail.ru/compose?To=konfmcensk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mail.ru/compose?To=konfmcensk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Home</Company>
  <LinksUpToDate>false</LinksUpToDate>
  <CharactersWithSpaces>9916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Admin</dc:creator>
  <cp:lastModifiedBy>к</cp:lastModifiedBy>
  <cp:revision>13</cp:revision>
  <cp:lastPrinted>2020-02-27T09:59:00Z</cp:lastPrinted>
  <dcterms:created xsi:type="dcterms:W3CDTF">2020-02-27T09:39:00Z</dcterms:created>
  <dcterms:modified xsi:type="dcterms:W3CDTF">2020-03-04T12:01:00Z</dcterms:modified>
</cp:coreProperties>
</file>